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12" w:rsidRPr="00F47DAA" w:rsidRDefault="00022212" w:rsidP="000222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Аналитический отчет</w:t>
      </w:r>
    </w:p>
    <w:p w:rsidR="00022212" w:rsidRPr="00F47DAA" w:rsidRDefault="00022212" w:rsidP="000222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деятельности Центра образования естественно-научной и технологической направленностей «Точка роста»</w:t>
      </w:r>
    </w:p>
    <w:p w:rsidR="00F47DAA" w:rsidRDefault="00022212" w:rsidP="000222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базе МОКУ «Вознесеновская средняя школа </w:t>
      </w:r>
    </w:p>
    <w:p w:rsidR="00E86D58" w:rsidRDefault="00022212" w:rsidP="000222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</w:t>
      </w:r>
      <w:r w:rsidR="00EF3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</w:t>
      </w:r>
      <w:r w:rsidR="00EF3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EF3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7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Гермашева»</w:t>
      </w:r>
    </w:p>
    <w:p w:rsidR="00BB64B0" w:rsidRPr="00F47DAA" w:rsidRDefault="00B463BE" w:rsidP="000222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2022-2023 учебный год</w:t>
      </w:r>
    </w:p>
    <w:p w:rsidR="00E86D58" w:rsidRDefault="00E86D58" w:rsidP="00C352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A99" w:rsidRPr="002A1A99" w:rsidRDefault="00934302" w:rsidP="000222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 образования естественно-научной и технологической направленно</w:t>
      </w:r>
      <w:r w:rsidR="008E46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стей «Точка роста» на базе МОКУ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Вознесеновская  СОШ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И.</w:t>
      </w:r>
      <w:r w:rsidR="00EF3F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</w:t>
      </w:r>
      <w:r w:rsidR="00EF3F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Гермашева»</w:t>
      </w:r>
      <w:r w:rsidR="00BD167C" w:rsidRPr="00BD16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 </w:t>
      </w:r>
      <w:r w:rsidR="00C61B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2021 г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22212" w:rsidRP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рамках федеральн</w:t>
      </w:r>
      <w:r w:rsidR="0002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 проекта «Современная школа».</w:t>
      </w:r>
    </w:p>
    <w:p w:rsidR="002A1A99" w:rsidRPr="00022212" w:rsidRDefault="00934302" w:rsidP="000222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934302" w:rsidRPr="00934302" w:rsidRDefault="00934302" w:rsidP="009343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934302" w:rsidRPr="00934302" w:rsidRDefault="00934302" w:rsidP="009343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преподавание учебных предметов из предметных областей «Естественно-научные </w:t>
      </w:r>
      <w:r w:rsidR="00AE7F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предметы», </w:t>
      </w:r>
    </w:p>
    <w:p w:rsidR="00934302" w:rsidRPr="00934302" w:rsidRDefault="00934302" w:rsidP="00AE7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внеурочная деятельность для поддержки изучения предметов естественно-научной и технологической направленностей;</w:t>
      </w:r>
    </w:p>
    <w:p w:rsidR="00934302" w:rsidRPr="00934302" w:rsidRDefault="00934302" w:rsidP="00AE7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E7F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детей по программам естественно-научной и технической направленностей;</w:t>
      </w:r>
    </w:p>
    <w:p w:rsidR="00934302" w:rsidRDefault="00934302" w:rsidP="00934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E7F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343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внеклассных </w:t>
      </w:r>
      <w:r w:rsidR="001325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мероприятий для обучающихся.</w:t>
      </w:r>
    </w:p>
    <w:p w:rsidR="00BB64B0" w:rsidRPr="00BB64B0" w:rsidRDefault="00BB64B0" w:rsidP="00BB6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Центре «Точка роста» работают педагоги: </w:t>
      </w:r>
      <w:proofErr w:type="spellStart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Очаева</w:t>
      </w:r>
      <w:proofErr w:type="spellEnd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Герел</w:t>
      </w:r>
      <w:proofErr w:type="spellEnd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Евгеньевна, учитель физики и информатики и </w:t>
      </w:r>
      <w:proofErr w:type="spellStart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Коксунова</w:t>
      </w:r>
      <w:proofErr w:type="spellEnd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Кеэмя</w:t>
      </w:r>
      <w:proofErr w:type="spellEnd"/>
      <w:r w:rsidRP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Михайловна, учитель биологии и химии.</w:t>
      </w:r>
    </w:p>
    <w:p w:rsidR="00022212" w:rsidRDefault="00BB64B0" w:rsidP="00BB6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Педагогами р</w:t>
      </w:r>
      <w:r w:rsidR="003C714E" w:rsidRPr="003C7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азработаны программы внеурочной деятельности</w:t>
      </w:r>
    </w:p>
    <w:p w:rsidR="001C5277" w:rsidRPr="001C5277" w:rsidRDefault="001C5277" w:rsidP="001C52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течение первой недели сентября 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была 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проведена агитационная работа среди обучающихся,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набору обучающихся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желающих заниматься по программам Центр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В 2022-2023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учебном году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базе Центра образования естественно-научной и технологической направленностей «Точка роста</w:t>
      </w:r>
      <w:r w:rsidR="001620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занимались</w:t>
      </w:r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149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обучающихся:</w:t>
      </w:r>
    </w:p>
    <w:p w:rsidR="001C5277" w:rsidRPr="001C5277" w:rsidRDefault="001C5277" w:rsidP="001C52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по общеобразовательным программам по предмета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«Биология» (5-11 классы) – </w:t>
      </w:r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134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ся, «Физика» (7-11 классы) – </w:t>
      </w:r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77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ся,  «</w:t>
      </w:r>
      <w:proofErr w:type="gramEnd"/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Химия» (8-11 классы) – </w:t>
      </w:r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51 обучающихся;</w:t>
      </w:r>
    </w:p>
    <w:p w:rsidR="001C5277" w:rsidRDefault="001C5277" w:rsidP="00BB6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 программам внеурочной деятельности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1C5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Первые шаги в </w:t>
      </w:r>
      <w:proofErr w:type="gramStart"/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химию</w:t>
      </w:r>
      <w:r w:rsid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proofErr w:type="gramEnd"/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(7 класс),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Химия вокруг нас</w:t>
      </w:r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</w:t>
      </w:r>
      <w:r w:rsidR="00353A9A" w:rsidRPr="00353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класс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«Биол</w:t>
      </w:r>
      <w:r w:rsidR="00D15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огия для любознательных»     (5а 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класс), «Экологическая азбука» (6</w:t>
      </w:r>
      <w:r w:rsidR="00D15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BB64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класс)</w:t>
      </w:r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66</w:t>
      </w:r>
      <w:r w:rsidR="00E319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91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обучающихся.</w:t>
      </w:r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(Педагог – </w:t>
      </w:r>
      <w:proofErr w:type="spellStart"/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Коксунова</w:t>
      </w:r>
      <w:proofErr w:type="spellEnd"/>
      <w:r w:rsidR="004062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К.М.);</w:t>
      </w:r>
    </w:p>
    <w:p w:rsidR="004062A3" w:rsidRDefault="004062A3" w:rsidP="00BB6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 программам внеурочной деятельности: «Физика вокруг нас» (8 класс), «Занимательная физика» (9 класс), «Робототехника» (10-11 класс) – 47 об</w:t>
      </w:r>
      <w:r w:rsidR="009513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учающихся. (Педагог – </w:t>
      </w:r>
      <w:proofErr w:type="spellStart"/>
      <w:r w:rsidR="009513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Очаева</w:t>
      </w:r>
      <w:proofErr w:type="spellEnd"/>
      <w:r w:rsidR="009513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.);</w:t>
      </w:r>
    </w:p>
    <w:p w:rsidR="004062A3" w:rsidRDefault="004062A3" w:rsidP="00BB64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 программам дополнительного образования: «Занимательная анимация» (3-4 класс) – 15 обучающихся.</w:t>
      </w:r>
      <w:r w:rsidR="00951326" w:rsidRPr="009513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513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(Педагог – </w:t>
      </w:r>
      <w:proofErr w:type="spellStart"/>
      <w:r w:rsidR="009513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Очаева</w:t>
      </w:r>
      <w:proofErr w:type="spellEnd"/>
      <w:r w:rsidR="009513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Г.Е.)</w:t>
      </w:r>
    </w:p>
    <w:p w:rsidR="00191A6E" w:rsidRPr="00437DCE" w:rsidRDefault="00437DCE" w:rsidP="00437D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7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базе Центра проводятся уроки биологии, химии и физики.</w:t>
      </w:r>
    </w:p>
    <w:p w:rsidR="006055B6" w:rsidRDefault="006055B6" w:rsidP="00CE39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школа получила 3 цифровые лаборатории по химии, 3-по биологии, 3- по физике, 3 ноутбука и МФУ. В состав цифров</w:t>
      </w:r>
      <w:r w:rsidR="001F5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ых лабораторий входят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микроскопы,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мультидатчики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обучающихся появилась возможность поработать на ноутбуке, набрать текст сообщения, подго</w:t>
      </w:r>
      <w:r w:rsidR="004709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товить презентацию. </w:t>
      </w:r>
      <w:r w:rsidR="001F55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Цифровые лаборатории с наборами датчиков позволяют проводить измерения физических, химических, физиологических параметров окружающей среды и организмов. </w:t>
      </w:r>
      <w:r w:rsidR="004709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словом, открывается больше возможностей для популяризации биологии, химии, физики среди обучающихся, а значит повышения эффективности учебного процесса, высокой результативности во внеурочной деятельности.</w:t>
      </w:r>
    </w:p>
    <w:p w:rsidR="0043326A" w:rsidRPr="00437DCE" w:rsidRDefault="00E251EA" w:rsidP="00437D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 рамках урочной деятельнос</w:t>
      </w:r>
      <w:r w:rsidR="00143F6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ти выполняется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обязательный минимум лабораторных и практических работ.</w:t>
      </w:r>
      <w:r w:rsidR="0043326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DC55EB" w:rsidRPr="00DC55EB" w:rsidRDefault="00E251EA" w:rsidP="0041726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Благодаря дополнительным общеобразо</w:t>
      </w:r>
      <w:r w:rsidR="00437DC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вательным программам расширилась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возможность </w:t>
      </w:r>
      <w:r w:rsidR="00124B5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применения практических методов изучения естественны</w:t>
      </w:r>
      <w:r w:rsidR="0016203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х наук. </w:t>
      </w:r>
      <w:r w:rsidR="00DC55E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41726B" w:rsidRDefault="00124B5B" w:rsidP="00CA33A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Учащиеся </w:t>
      </w:r>
      <w:r w:rsidR="00437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вовлечены в исследовательскую и п</w:t>
      </w:r>
      <w:r w:rsidR="00143F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роектную деятельность, осваивают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возможности ноутбуков, МФУ в учебной деятельности.</w:t>
      </w:r>
      <w:r w:rsidRPr="0012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E0FA9" w:rsidRDefault="000D1625" w:rsidP="0043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</w:t>
      </w:r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эффективности деятельности Центр</w:t>
      </w:r>
      <w:r w:rsidR="0041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являются </w:t>
      </w:r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районных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республиканских</w:t>
      </w:r>
      <w:r w:rsidR="0041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FA9" w:rsidRPr="005E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конкурсах, олимпиадах и т.д.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нашей школы участвовали в школьном туре Всероссийской олимпиады школьников по биологии, химии, физике</w:t>
      </w:r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информатике</w:t>
      </w:r>
      <w:r w:rsidR="008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площадке «Сириус».</w:t>
      </w:r>
      <w:r w:rsid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Призерами школьного этапа стали: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Лазорская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Злата (6а класс) по биологии,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Башинская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(9 класс) – по химии,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Блезникова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(7 класс</w:t>
      </w:r>
      <w:proofErr w:type="gram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Лазорский</w:t>
      </w:r>
      <w:proofErr w:type="spellEnd"/>
      <w:proofErr w:type="gram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Михаил,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Магомедалиев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Казбек (9 класс) – по физике, Луиза Ильясова (7 класс) – по информатике. Победителями школьного этапа по экологии стали: Магомедова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Наида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 класс),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Нестурова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класс),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Дадаева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(9 класс), Ян Алина (8 класс); призеры –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Араев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Никита, </w:t>
      </w:r>
      <w:proofErr w:type="spellStart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Зиберов</w:t>
      </w:r>
      <w:proofErr w:type="spellEnd"/>
      <w:r w:rsidR="00D1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Григорий (8 класс).</w:t>
      </w:r>
    </w:p>
    <w:p w:rsidR="00DC63F4" w:rsidRPr="00B84B94" w:rsidRDefault="00DC63F4" w:rsidP="0043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DC63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обучающиеся 9 класса </w:t>
      </w:r>
      <w:r w:rsidRPr="00DC63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принимали участие в олимпиаде «Телеком – планета»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по физике – Емельяненко Анастасия,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Казбек,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Гайворонский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Ярослав, по информатике – Богданов Станислав.</w:t>
      </w:r>
      <w:r w:rsidR="00B84B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Богданов Станислав также</w:t>
      </w:r>
      <w:bookmarkStart w:id="0" w:name="_GoBack"/>
      <w:bookmarkEnd w:id="0"/>
      <w:r w:rsidR="008A2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принял участие </w:t>
      </w:r>
      <w:r w:rsidR="00B84B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республиканском конкурсе юных техников и изобретателей (блок «Цифровые технологии и робототехника», раздел «3 </w:t>
      </w:r>
      <w:r w:rsidR="00B84B94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D</w:t>
      </w:r>
      <w:r w:rsidR="00B84B94" w:rsidRPr="00B84B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84B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моделирование») и занял 1 место.</w:t>
      </w:r>
    </w:p>
    <w:p w:rsidR="005E0FA9" w:rsidRDefault="008D1947" w:rsidP="00DC63F4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учащиеся нашей школы стали призер</w:t>
      </w:r>
      <w:r w:rsidR="0006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Республиканского конкурса «Мы вместе сохраним планету</w:t>
      </w:r>
      <w:r w:rsid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Блезников</w:t>
      </w:r>
      <w:proofErr w:type="spellEnd"/>
      <w:r w:rsid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</w:t>
      </w:r>
      <w:r w:rsidR="00DC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6а класс        </w:t>
      </w:r>
      <w:r w:rsid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место), муниципального этапа </w:t>
      </w:r>
      <w:r w:rsidR="00E9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 «Юные исследователи о</w:t>
      </w:r>
      <w:r w:rsid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кружающей среды» - Ян Алина</w:t>
      </w:r>
      <w:r w:rsidR="00DC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 класс</w:t>
      </w:r>
      <w:r w:rsid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место), регионального этапа</w:t>
      </w:r>
      <w:r w:rsidR="00E9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67" w:rsidRP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 «Юные исследователи о</w:t>
      </w:r>
      <w:r w:rsid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кружающей среды» - Ян Алина (3</w:t>
      </w:r>
      <w:r w:rsidR="00143F67" w:rsidRPr="0014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место), </w:t>
      </w:r>
      <w:r w:rsidR="0006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и регионального этапов Всероссийского конкурса «Моя малая родина: природа, культура, этнос» - Емельяненко Анастасия </w:t>
      </w:r>
      <w:r w:rsidR="00DC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  9 класс </w:t>
      </w:r>
      <w:r w:rsidR="00B4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и 3 место соответственно), муниципального этапа Всероссийского </w:t>
      </w:r>
      <w:r w:rsidR="00B4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конкурса «Изменение климата глазами детей» - </w:t>
      </w:r>
      <w:proofErr w:type="spellStart"/>
      <w:r w:rsidR="00B4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Туралиева</w:t>
      </w:r>
      <w:proofErr w:type="spellEnd"/>
      <w:r w:rsidR="00B4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Айжаным</w:t>
      </w:r>
      <w:proofErr w:type="spellEnd"/>
      <w:r w:rsidR="00B4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класс (3 место). </w:t>
      </w:r>
      <w:r w:rsidR="0079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proofErr w:type="spellStart"/>
      <w:r w:rsidR="0079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Коксунова</w:t>
      </w:r>
      <w:proofErr w:type="spellEnd"/>
      <w:r w:rsidR="0079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</w:t>
      </w:r>
    </w:p>
    <w:p w:rsidR="005E0FA9" w:rsidRPr="005E0FA9" w:rsidRDefault="00561B0C" w:rsidP="00E97EF1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</w:t>
      </w:r>
      <w:r w:rsidR="00060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аструктура Центра используется</w:t>
      </w:r>
      <w:r w:rsidR="005E0FA9" w:rsidRPr="005E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 внеурочное время, как общественное пространство для развития общекультурных компетенций и цифровой грамотности на</w:t>
      </w:r>
      <w:r w:rsidR="00E9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селения,</w:t>
      </w:r>
      <w:r w:rsidR="005E0FA9" w:rsidRPr="005E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проектной деятельности, творческой, социальной самореализации детей, педагогов, родительской общественности.</w:t>
      </w:r>
    </w:p>
    <w:p w:rsidR="00E97EF1" w:rsidRDefault="00060AE8" w:rsidP="008E4637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2022</w:t>
      </w:r>
      <w:r w:rsidR="00E9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наша школа стала площадкой для проведения Всероссийского экологического диктанта. </w:t>
      </w:r>
      <w:r w:rsidR="00E9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7EF1" w:rsidRPr="0029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</w:t>
      </w:r>
      <w:r w:rsidR="0029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диктанта наша школа стала лучшей </w:t>
      </w:r>
      <w:proofErr w:type="spellStart"/>
      <w:r w:rsidR="0029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оффлайн</w:t>
      </w:r>
      <w:proofErr w:type="spellEnd"/>
      <w:r w:rsidR="0029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-площадкой регионального этапа. В экологическом диктанте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E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чело</w:t>
      </w:r>
      <w:r w:rsidR="00DE25FE" w:rsidRPr="005E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E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ек.</w:t>
      </w:r>
    </w:p>
    <w:p w:rsidR="00292D36" w:rsidRDefault="00292D36" w:rsidP="008E4637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были проведены т</w:t>
      </w:r>
      <w:r w:rsidR="0006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мероприятия как «День белых журавлей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06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«Энергосбережение – важное умение»,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цифры»</w:t>
      </w:r>
      <w:r w:rsidR="0023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«День науки»</w:t>
      </w:r>
      <w:r w:rsidR="00EF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727" w:rsidRDefault="00C24727" w:rsidP="00C24727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апреле в школе была проведена «Неделя химии, физики и биологии в Центре «Точка роста», в рамках которой педагоги провели открытые уроки и мероприятия: открытый урок в 5а классе по теме «Природные зоны </w:t>
      </w:r>
      <w:r w:rsidR="00E5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России», </w:t>
      </w:r>
    </w:p>
    <w:p w:rsidR="00A110C5" w:rsidRPr="00292D36" w:rsidRDefault="00E52C57" w:rsidP="00E52C57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«Путешествие по таблице Менделеева», веб-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«Тайная комната», викторина «Про100 физика». </w:t>
      </w:r>
    </w:p>
    <w:p w:rsidR="00E4261A" w:rsidRPr="00A110C5" w:rsidRDefault="00E4261A" w:rsidP="00E4261A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2022-2023</w:t>
      </w:r>
      <w:r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основные задачи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Центра «Точка роста» были выполнены. Достигнуты показатели по </w:t>
      </w:r>
      <w:r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</w:p>
    <w:p w:rsidR="00E4261A" w:rsidRPr="00A110C5" w:rsidRDefault="00E4261A" w:rsidP="00E4261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охвату контингента обучающихся 5-11</w:t>
      </w:r>
      <w:r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осваивающих основную общеобразовательную программу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предметам «Хим</w:t>
      </w:r>
      <w:r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ия»,</w:t>
      </w:r>
    </w:p>
    <w:p w:rsidR="00E4261A" w:rsidRDefault="00E4261A" w:rsidP="00E4261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«Биология», «Физика». 64 % обучающихся 5-11</w:t>
      </w:r>
      <w:r w:rsidRPr="00A1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были охвачены внеурочной деятельностью, что на 11% больше, чем в предыдущем году.</w:t>
      </w:r>
    </w:p>
    <w:p w:rsidR="00E4261A" w:rsidRPr="00292D36" w:rsidRDefault="00E4261A" w:rsidP="00E4261A">
      <w:pPr>
        <w:shd w:val="clear" w:color="auto" w:fill="FFFFFF"/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61A" w:rsidRDefault="00E4261A" w:rsidP="00E4261A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центра 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 роста» на 2023-2024</w:t>
      </w:r>
      <w:r w:rsidRPr="00B2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</w:t>
      </w:r>
    </w:p>
    <w:p w:rsidR="00E4261A" w:rsidRDefault="00E4261A" w:rsidP="00E4261A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61A" w:rsidRPr="004F0D83" w:rsidRDefault="00E4261A" w:rsidP="00E4261A">
      <w:pPr>
        <w:rPr>
          <w:rFonts w:ascii="Times New Roman" w:hAnsi="Times New Roman" w:cs="Times New Roman"/>
          <w:sz w:val="28"/>
          <w:szCs w:val="28"/>
        </w:rPr>
      </w:pPr>
      <w:r w:rsidRPr="004F0D83">
        <w:rPr>
          <w:rFonts w:ascii="Times New Roman" w:hAnsi="Times New Roman" w:cs="Times New Roman"/>
          <w:sz w:val="28"/>
          <w:szCs w:val="28"/>
        </w:rPr>
        <w:t>1. Сохранение перечня дополнительных программ и оборудования.</w:t>
      </w:r>
    </w:p>
    <w:p w:rsidR="00E4261A" w:rsidRPr="004F0D83" w:rsidRDefault="00E4261A" w:rsidP="00E4261A">
      <w:pPr>
        <w:rPr>
          <w:rFonts w:ascii="Times New Roman" w:hAnsi="Times New Roman" w:cs="Times New Roman"/>
          <w:sz w:val="28"/>
          <w:szCs w:val="28"/>
        </w:rPr>
      </w:pPr>
      <w:r w:rsidRPr="004F0D83">
        <w:rPr>
          <w:rFonts w:ascii="Times New Roman" w:hAnsi="Times New Roman" w:cs="Times New Roman"/>
          <w:sz w:val="28"/>
          <w:szCs w:val="28"/>
        </w:rPr>
        <w:t xml:space="preserve">2. Увеличение охвата учащихся дополнительными образовательными программами. </w:t>
      </w:r>
    </w:p>
    <w:p w:rsidR="00E4261A" w:rsidRPr="004F0D83" w:rsidRDefault="00E4261A" w:rsidP="00E4261A">
      <w:pPr>
        <w:rPr>
          <w:rFonts w:ascii="Times New Roman" w:hAnsi="Times New Roman" w:cs="Times New Roman"/>
          <w:sz w:val="28"/>
          <w:szCs w:val="28"/>
        </w:rPr>
      </w:pPr>
      <w:r w:rsidRPr="004F0D8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F0D83">
        <w:rPr>
          <w:rFonts w:ascii="Times New Roman" w:hAnsi="Times New Roman" w:cs="Times New Roman"/>
          <w:sz w:val="28"/>
          <w:szCs w:val="28"/>
        </w:rPr>
        <w:t>Активизизация</w:t>
      </w:r>
      <w:proofErr w:type="spellEnd"/>
      <w:r w:rsidRPr="004F0D83">
        <w:rPr>
          <w:rFonts w:ascii="Times New Roman" w:hAnsi="Times New Roman" w:cs="Times New Roman"/>
          <w:sz w:val="28"/>
          <w:szCs w:val="28"/>
        </w:rPr>
        <w:t xml:space="preserve"> участия детей и педагогов в конкурсах различного уровня. </w:t>
      </w:r>
    </w:p>
    <w:p w:rsidR="00E4261A" w:rsidRPr="004F0D83" w:rsidRDefault="00E4261A" w:rsidP="00E4261A">
      <w:pPr>
        <w:rPr>
          <w:rFonts w:ascii="Times New Roman" w:hAnsi="Times New Roman" w:cs="Times New Roman"/>
          <w:sz w:val="28"/>
          <w:szCs w:val="28"/>
        </w:rPr>
      </w:pPr>
      <w:r w:rsidRPr="004F0D83">
        <w:rPr>
          <w:rFonts w:ascii="Times New Roman" w:hAnsi="Times New Roman" w:cs="Times New Roman"/>
          <w:sz w:val="28"/>
          <w:szCs w:val="28"/>
        </w:rPr>
        <w:t xml:space="preserve">4. Показ мастер-классов, видеоотчетов педагогами центра. </w:t>
      </w:r>
    </w:p>
    <w:p w:rsidR="00E4261A" w:rsidRDefault="00E4261A" w:rsidP="00E4261A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61A" w:rsidRDefault="00E4261A" w:rsidP="00E4261A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8A" w:rsidRPr="00B25CB0" w:rsidRDefault="003831C4" w:rsidP="00A110C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1A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Центра «Точка роста»: </w:t>
      </w:r>
      <w:proofErr w:type="spellStart"/>
      <w:r w:rsidR="001A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Сагаева</w:t>
      </w:r>
      <w:proofErr w:type="spellEnd"/>
      <w:r w:rsidR="001A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</w:t>
      </w:r>
    </w:p>
    <w:sectPr w:rsidR="001A0C8A" w:rsidRPr="00B25CB0" w:rsidSect="0086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C0316"/>
    <w:multiLevelType w:val="hybridMultilevel"/>
    <w:tmpl w:val="058E7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B5D"/>
    <w:rsid w:val="00022212"/>
    <w:rsid w:val="00060AE8"/>
    <w:rsid w:val="000D1625"/>
    <w:rsid w:val="00124B5B"/>
    <w:rsid w:val="0013258E"/>
    <w:rsid w:val="00143F67"/>
    <w:rsid w:val="0016203F"/>
    <w:rsid w:val="00191A6E"/>
    <w:rsid w:val="001A0C8A"/>
    <w:rsid w:val="001C3D78"/>
    <w:rsid w:val="001C5277"/>
    <w:rsid w:val="001F55AE"/>
    <w:rsid w:val="00234444"/>
    <w:rsid w:val="00254B5D"/>
    <w:rsid w:val="00272D9D"/>
    <w:rsid w:val="00292D36"/>
    <w:rsid w:val="002A1A99"/>
    <w:rsid w:val="00353A9A"/>
    <w:rsid w:val="003831C4"/>
    <w:rsid w:val="003C714E"/>
    <w:rsid w:val="004062A3"/>
    <w:rsid w:val="0041726B"/>
    <w:rsid w:val="0043326A"/>
    <w:rsid w:val="00437DCE"/>
    <w:rsid w:val="0047092D"/>
    <w:rsid w:val="00561B0C"/>
    <w:rsid w:val="005B78FE"/>
    <w:rsid w:val="005E0FA9"/>
    <w:rsid w:val="006055B6"/>
    <w:rsid w:val="006437A3"/>
    <w:rsid w:val="007951A9"/>
    <w:rsid w:val="00861D74"/>
    <w:rsid w:val="008A2C2C"/>
    <w:rsid w:val="008D1947"/>
    <w:rsid w:val="008E4637"/>
    <w:rsid w:val="00934302"/>
    <w:rsid w:val="00951326"/>
    <w:rsid w:val="00A110C5"/>
    <w:rsid w:val="00A23945"/>
    <w:rsid w:val="00A708F1"/>
    <w:rsid w:val="00AE7F8F"/>
    <w:rsid w:val="00B25CB0"/>
    <w:rsid w:val="00B463BE"/>
    <w:rsid w:val="00B5419B"/>
    <w:rsid w:val="00B84B94"/>
    <w:rsid w:val="00BB64B0"/>
    <w:rsid w:val="00BC0924"/>
    <w:rsid w:val="00BD167C"/>
    <w:rsid w:val="00C24727"/>
    <w:rsid w:val="00C352DF"/>
    <w:rsid w:val="00C61B42"/>
    <w:rsid w:val="00CA33A9"/>
    <w:rsid w:val="00CA4500"/>
    <w:rsid w:val="00CD0AF8"/>
    <w:rsid w:val="00CE3911"/>
    <w:rsid w:val="00D15F44"/>
    <w:rsid w:val="00DA312E"/>
    <w:rsid w:val="00DA4D29"/>
    <w:rsid w:val="00DC55EB"/>
    <w:rsid w:val="00DC63F4"/>
    <w:rsid w:val="00DE25FE"/>
    <w:rsid w:val="00E251EA"/>
    <w:rsid w:val="00E3192C"/>
    <w:rsid w:val="00E4261A"/>
    <w:rsid w:val="00E52C57"/>
    <w:rsid w:val="00E5775A"/>
    <w:rsid w:val="00E86D58"/>
    <w:rsid w:val="00E97EF1"/>
    <w:rsid w:val="00EF3F23"/>
    <w:rsid w:val="00F47DAA"/>
    <w:rsid w:val="00FD4BAB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6506-EFFB-4E7E-8B18-BAA3A641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302"/>
    <w:rPr>
      <w:b/>
      <w:bCs/>
    </w:rPr>
  </w:style>
  <w:style w:type="paragraph" w:styleId="a5">
    <w:name w:val="List Paragraph"/>
    <w:basedOn w:val="a"/>
    <w:uiPriority w:val="34"/>
    <w:qFormat/>
    <w:rsid w:val="004332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23</cp:revision>
  <cp:lastPrinted>2023-01-12T08:25:00Z</cp:lastPrinted>
  <dcterms:created xsi:type="dcterms:W3CDTF">2022-03-24T19:03:00Z</dcterms:created>
  <dcterms:modified xsi:type="dcterms:W3CDTF">2023-06-13T07:19:00Z</dcterms:modified>
</cp:coreProperties>
</file>