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4B" w:rsidRDefault="00FF174B" w:rsidP="00FF174B">
      <w:pPr>
        <w:jc w:val="center"/>
      </w:pPr>
      <w:r>
        <w:rPr>
          <w:noProof/>
        </w:rPr>
        <w:drawing>
          <wp:inline distT="0" distB="0" distL="0" distR="0">
            <wp:extent cx="6158227" cy="7907381"/>
            <wp:effectExtent l="0" t="0" r="0" b="0"/>
            <wp:docPr id="1" name="Рисунок 1" descr="C:\Users\shkola\Desktop\2022-2023\Очаева Г.Е\Очаева информ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Очаева Г.Е\Очаева информ 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6159839" cy="79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1F3" w:rsidRDefault="009211F3" w:rsidP="007A2C81">
      <w:pPr>
        <w:pStyle w:val="1"/>
      </w:pPr>
      <w:r>
        <w:lastRenderedPageBreak/>
        <w:t xml:space="preserve">пояснительная </w:t>
      </w:r>
      <w:r w:rsidRPr="007A2C81">
        <w:t>записка</w:t>
      </w:r>
    </w:p>
    <w:p w:rsidR="009211F3" w:rsidRDefault="007351D0" w:rsidP="00147C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1F3">
        <w:rPr>
          <w:rFonts w:ascii="Times New Roman" w:hAnsi="Times New Roman"/>
          <w:sz w:val="24"/>
          <w:szCs w:val="24"/>
        </w:rPr>
        <w:t>Рабочая программа предмета «Информатика» составлена на основании следующих нормативно – правовых документов:</w:t>
      </w:r>
    </w:p>
    <w:p w:rsidR="007351D0" w:rsidRPr="009211F3" w:rsidRDefault="007351D0" w:rsidP="00284A51">
      <w:pPr>
        <w:pStyle w:val="a3"/>
        <w:numPr>
          <w:ilvl w:val="0"/>
          <w:numId w:val="1"/>
        </w:numPr>
        <w:jc w:val="both"/>
      </w:pPr>
      <w:r w:rsidRPr="009211F3">
        <w:t>Федерального  государственного образовательного стандарта основного общего образования;</w:t>
      </w:r>
    </w:p>
    <w:p w:rsidR="007351D0" w:rsidRPr="005C659B" w:rsidRDefault="007351D0" w:rsidP="00284A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59B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№273 ФЗ 2013г.</w:t>
      </w:r>
    </w:p>
    <w:p w:rsidR="007351D0" w:rsidRPr="005C659B" w:rsidRDefault="007351D0" w:rsidP="00284A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59B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информатике и информационным </w:t>
      </w:r>
      <w:r w:rsidR="002B5DB3">
        <w:rPr>
          <w:rFonts w:ascii="Times New Roman" w:hAnsi="Times New Roman"/>
          <w:sz w:val="24"/>
          <w:szCs w:val="24"/>
        </w:rPr>
        <w:t xml:space="preserve"> технологиям  (базовый уровень)</w:t>
      </w:r>
      <w:r w:rsidRPr="005C659B">
        <w:rPr>
          <w:rFonts w:ascii="Times New Roman" w:hAnsi="Times New Roman"/>
          <w:sz w:val="24"/>
          <w:szCs w:val="24"/>
        </w:rPr>
        <w:t>;</w:t>
      </w:r>
    </w:p>
    <w:p w:rsidR="007351D0" w:rsidRPr="005C659B" w:rsidRDefault="007351D0" w:rsidP="00284A51">
      <w:pPr>
        <w:pStyle w:val="a3"/>
        <w:numPr>
          <w:ilvl w:val="0"/>
          <w:numId w:val="1"/>
        </w:numPr>
        <w:jc w:val="both"/>
        <w:rPr>
          <w:b/>
          <w:spacing w:val="-5"/>
          <w:w w:val="104"/>
        </w:rPr>
      </w:pPr>
      <w:r w:rsidRPr="005C659B">
        <w:t xml:space="preserve">Авторской программы Л.Л. </w:t>
      </w:r>
      <w:proofErr w:type="spellStart"/>
      <w:r w:rsidRPr="005C659B">
        <w:t>Босовой</w:t>
      </w:r>
      <w:proofErr w:type="spellEnd"/>
      <w:r w:rsidRPr="005C659B">
        <w:t xml:space="preserve"> «Программа по информатике и ИКТ для 8-9 классов средней общеобразовательной школы» 2014 г.</w:t>
      </w:r>
      <w:r w:rsidRPr="005C659B">
        <w:rPr>
          <w:b/>
          <w:spacing w:val="-5"/>
          <w:w w:val="104"/>
        </w:rPr>
        <w:t xml:space="preserve"> </w:t>
      </w:r>
    </w:p>
    <w:p w:rsidR="007351D0" w:rsidRPr="005C659B" w:rsidRDefault="007351D0" w:rsidP="00147C3F">
      <w:pPr>
        <w:pStyle w:val="a3"/>
        <w:ind w:left="360"/>
        <w:jc w:val="both"/>
        <w:rPr>
          <w:b/>
          <w:spacing w:val="-5"/>
          <w:w w:val="104"/>
        </w:rPr>
      </w:pPr>
    </w:p>
    <w:p w:rsidR="00A80348" w:rsidRDefault="007351D0" w:rsidP="00147C3F">
      <w:pPr>
        <w:spacing w:after="0" w:line="240" w:lineRule="auto"/>
        <w:ind w:firstLine="360"/>
        <w:jc w:val="both"/>
        <w:rPr>
          <w:b/>
          <w:bCs/>
        </w:rPr>
      </w:pPr>
      <w:r w:rsidRPr="005C659B">
        <w:rPr>
          <w:rFonts w:ascii="Times New Roman" w:hAnsi="Times New Roman"/>
          <w:sz w:val="24"/>
          <w:szCs w:val="24"/>
        </w:rPr>
        <w:t xml:space="preserve">В рабочей программе соблюдается преемственность с федеральным государственным образовательным стандартом </w:t>
      </w:r>
      <w:r w:rsidR="00147C3F">
        <w:rPr>
          <w:rFonts w:ascii="Times New Roman" w:hAnsi="Times New Roman"/>
          <w:sz w:val="24"/>
          <w:szCs w:val="24"/>
        </w:rPr>
        <w:t>основного</w:t>
      </w:r>
      <w:r w:rsidRPr="005C659B">
        <w:rPr>
          <w:rFonts w:ascii="Times New Roman" w:hAnsi="Times New Roman"/>
          <w:sz w:val="24"/>
          <w:szCs w:val="24"/>
        </w:rPr>
        <w:t xml:space="preserve"> общего образования; учитываются возрастные и психологические особенности </w:t>
      </w:r>
      <w:proofErr w:type="gramStart"/>
      <w:r w:rsidRPr="005C65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659B">
        <w:rPr>
          <w:rFonts w:ascii="Times New Roman" w:hAnsi="Times New Roman"/>
          <w:sz w:val="24"/>
          <w:szCs w:val="24"/>
        </w:rPr>
        <w:t xml:space="preserve"> на ступени основного общего образования, учитываются </w:t>
      </w:r>
      <w:proofErr w:type="spellStart"/>
      <w:r w:rsidRPr="005C659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C659B">
        <w:rPr>
          <w:rFonts w:ascii="Times New Roman" w:hAnsi="Times New Roman"/>
          <w:sz w:val="24"/>
          <w:szCs w:val="24"/>
        </w:rPr>
        <w:t xml:space="preserve"> связи. </w:t>
      </w:r>
    </w:p>
    <w:p w:rsidR="00C575E4" w:rsidRDefault="009211F3" w:rsidP="007A2C81">
      <w:pPr>
        <w:pStyle w:val="1"/>
        <w:spacing w:before="120" w:after="120"/>
        <w:ind w:left="714" w:hanging="357"/>
      </w:pPr>
      <w:r>
        <w:t>планируемые результаты изучения информатики</w:t>
      </w:r>
    </w:p>
    <w:p w:rsidR="00A80348" w:rsidRDefault="00A80348" w:rsidP="00147C3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основной образовательной программы основного общего образования</w:t>
      </w:r>
      <w:r w:rsidR="00147C3F">
        <w:rPr>
          <w:rFonts w:ascii="Times New Roman" w:hAnsi="Times New Roman"/>
          <w:sz w:val="24"/>
        </w:rPr>
        <w:t xml:space="preserve"> уточняют и конкретизируют общее понимание личностных, регулятивных, коммуникативных и </w:t>
      </w:r>
      <w:proofErr w:type="spellStart"/>
      <w:r w:rsidR="00147C3F">
        <w:rPr>
          <w:rFonts w:ascii="Times New Roman" w:hAnsi="Times New Roman"/>
          <w:sz w:val="24"/>
        </w:rPr>
        <w:t>метапредметных</w:t>
      </w:r>
      <w:proofErr w:type="spellEnd"/>
      <w:r w:rsidR="00147C3F">
        <w:rPr>
          <w:rFonts w:ascii="Times New Roman" w:hAnsi="Times New Roman"/>
          <w:sz w:val="24"/>
        </w:rPr>
        <w:t xml:space="preserve"> результатов как с позиции организации их достижении в образовательном процессе, так и с позиции оценки достижения этих результатов.</w:t>
      </w:r>
    </w:p>
    <w:p w:rsidR="00147C3F" w:rsidRDefault="00147C3F" w:rsidP="00A8034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курса информатики в 8 классе</w:t>
      </w:r>
    </w:p>
    <w:p w:rsidR="00147C3F" w:rsidRPr="00147C3F" w:rsidRDefault="00147C3F" w:rsidP="00147C3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147C3F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декодировать и кодировать информацию</w:t>
      </w:r>
      <w:r w:rsidRPr="00147C3F">
        <w:rPr>
          <w:rFonts w:ascii="Times New Roman" w:hAnsi="Times New Roman"/>
          <w:sz w:val="20"/>
          <w:szCs w:val="20"/>
        </w:rPr>
        <w:t xml:space="preserve"> при заданных правилах кодирования</w:t>
      </w:r>
      <w:r w:rsidRPr="00147C3F">
        <w:rPr>
          <w:rFonts w:ascii="Times New Roman" w:hAnsi="Times New Roman"/>
          <w:sz w:val="24"/>
          <w:szCs w:val="24"/>
        </w:rPr>
        <w:t>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оперировать единицами измерения количества информации;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составлять логические выражения с операциями</w:t>
      </w:r>
      <w:proofErr w:type="gramStart"/>
      <w:r w:rsidRPr="00147C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47C3F">
        <w:rPr>
          <w:rFonts w:ascii="Times New Roman" w:hAnsi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lastRenderedPageBreak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147C3F" w:rsidRPr="00147C3F" w:rsidRDefault="00147C3F" w:rsidP="00284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147C3F" w:rsidRPr="00147C3F" w:rsidRDefault="00147C3F" w:rsidP="00147C3F">
      <w:pPr>
        <w:spacing w:before="100" w:beforeAutospacing="1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47C3F">
        <w:rPr>
          <w:rFonts w:ascii="Times New Roman" w:hAnsi="Times New Roman"/>
          <w:b/>
          <w:i/>
          <w:sz w:val="24"/>
          <w:szCs w:val="24"/>
        </w:rPr>
        <w:t>Учащиеся</w:t>
      </w:r>
      <w:r w:rsidR="00C672E8">
        <w:rPr>
          <w:rFonts w:ascii="Times New Roman" w:hAnsi="Times New Roman"/>
          <w:b/>
          <w:i/>
          <w:sz w:val="24"/>
          <w:szCs w:val="24"/>
        </w:rPr>
        <w:t xml:space="preserve"> получат возможность</w:t>
      </w:r>
      <w:r w:rsidRPr="00147C3F">
        <w:rPr>
          <w:rFonts w:ascii="Times New Roman" w:hAnsi="Times New Roman"/>
          <w:b/>
          <w:i/>
          <w:sz w:val="24"/>
          <w:szCs w:val="24"/>
        </w:rPr>
        <w:t>: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определять мощность алфавита, используемого для записи сообщения;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оценивать информационный объём сообщения, записанного символами произвольного алфавита;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решать логические задачи с использованием таблиц истинности;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C3F"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147C3F" w:rsidRPr="00147C3F" w:rsidRDefault="00147C3F" w:rsidP="00284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47C3F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575E4" w:rsidRPr="005C659B" w:rsidRDefault="00147C3F" w:rsidP="00D5426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5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75E4" w:rsidRPr="00147C3F">
        <w:rPr>
          <w:rFonts w:ascii="Times New Roman" w:hAnsi="Times New Roman"/>
          <w:b/>
          <w:bCs/>
          <w:i/>
          <w:sz w:val="24"/>
          <w:szCs w:val="24"/>
        </w:rPr>
        <w:t>Личностные результаты</w:t>
      </w:r>
      <w:r w:rsidR="00C575E4" w:rsidRPr="00D54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75E4" w:rsidRPr="005C659B">
        <w:rPr>
          <w:rFonts w:ascii="Times New Roman" w:hAnsi="Times New Roman"/>
          <w:sz w:val="24"/>
          <w:szCs w:val="24"/>
        </w:rPr>
        <w:t xml:space="preserve">– это сформировавшаяся в образовательном процессе система ценностных отношений </w:t>
      </w:r>
      <w:r w:rsidR="005C659B">
        <w:rPr>
          <w:rFonts w:ascii="Times New Roman" w:hAnsi="Times New Roman"/>
          <w:sz w:val="24"/>
          <w:szCs w:val="24"/>
        </w:rPr>
        <w:t>об</w:t>
      </w:r>
      <w:r w:rsidR="00C575E4" w:rsidRPr="005C659B">
        <w:rPr>
          <w:rFonts w:ascii="Times New Roman" w:hAnsi="Times New Roman"/>
          <w:sz w:val="24"/>
          <w:szCs w:val="24"/>
        </w:rPr>
        <w:t>уча</w:t>
      </w:r>
      <w:r w:rsidR="005C659B">
        <w:rPr>
          <w:rFonts w:ascii="Times New Roman" w:hAnsi="Times New Roman"/>
          <w:sz w:val="24"/>
          <w:szCs w:val="24"/>
        </w:rPr>
        <w:t>ю</w:t>
      </w:r>
      <w:r w:rsidR="00C575E4" w:rsidRPr="005C659B">
        <w:rPr>
          <w:rFonts w:ascii="Times New Roman" w:hAnsi="Times New Roman"/>
          <w:sz w:val="24"/>
          <w:szCs w:val="24"/>
        </w:rPr>
        <w:t>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</w:t>
      </w:r>
      <w:r w:rsidR="00D5426C">
        <w:rPr>
          <w:rFonts w:ascii="Times New Roman" w:hAnsi="Times New Roman"/>
          <w:sz w:val="24"/>
          <w:szCs w:val="24"/>
        </w:rPr>
        <w:t xml:space="preserve"> </w:t>
      </w:r>
      <w:r w:rsidR="00C575E4" w:rsidRPr="005C659B">
        <w:rPr>
          <w:rFonts w:ascii="Times New Roman" w:hAnsi="Times New Roman"/>
          <w:sz w:val="24"/>
          <w:szCs w:val="24"/>
        </w:rPr>
        <w:t>Основными личностными результатами, формируемыми  при изучении информатики в основной школе, являются:</w:t>
      </w:r>
    </w:p>
    <w:p w:rsidR="00C575E4" w:rsidRPr="00D5426C" w:rsidRDefault="00C575E4" w:rsidP="00284A51">
      <w:pPr>
        <w:pStyle w:val="a3"/>
        <w:numPr>
          <w:ilvl w:val="0"/>
          <w:numId w:val="4"/>
        </w:numPr>
        <w:suppressAutoHyphens/>
        <w:jc w:val="both"/>
      </w:pPr>
      <w:r w:rsidRPr="00D5426C"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C575E4" w:rsidRPr="00D5426C" w:rsidRDefault="00C575E4" w:rsidP="00284A51">
      <w:pPr>
        <w:pStyle w:val="a3"/>
        <w:numPr>
          <w:ilvl w:val="0"/>
          <w:numId w:val="4"/>
        </w:numPr>
        <w:suppressAutoHyphens/>
        <w:jc w:val="both"/>
      </w:pPr>
      <w:r w:rsidRPr="00D5426C">
        <w:lastRenderedPageBreak/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C575E4" w:rsidRPr="00D5426C" w:rsidRDefault="00C575E4" w:rsidP="00284A51">
      <w:pPr>
        <w:pStyle w:val="a3"/>
        <w:numPr>
          <w:ilvl w:val="0"/>
          <w:numId w:val="4"/>
        </w:numPr>
        <w:suppressAutoHyphens/>
        <w:jc w:val="both"/>
      </w:pPr>
      <w:r w:rsidRPr="00D5426C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575E4" w:rsidRPr="00D5426C" w:rsidRDefault="00C575E4" w:rsidP="00284A51">
      <w:pPr>
        <w:pStyle w:val="a3"/>
        <w:numPr>
          <w:ilvl w:val="0"/>
          <w:numId w:val="4"/>
        </w:numPr>
        <w:suppressAutoHyphens/>
        <w:jc w:val="both"/>
      </w:pPr>
      <w:r w:rsidRPr="00D5426C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C5A43" w:rsidRDefault="003C5A43" w:rsidP="00A80348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D5426C" w:rsidRPr="00D5426C" w:rsidRDefault="00D5426C" w:rsidP="00D5426C">
      <w:pPr>
        <w:tabs>
          <w:tab w:val="left" w:pos="567"/>
        </w:tabs>
        <w:spacing w:afterLines="40" w:after="96"/>
        <w:ind w:firstLine="567"/>
        <w:rPr>
          <w:rFonts w:ascii="Times New Roman" w:hAnsi="Times New Roman"/>
          <w:sz w:val="24"/>
        </w:rPr>
      </w:pPr>
      <w:r w:rsidRPr="00D5426C">
        <w:rPr>
          <w:rStyle w:val="c1"/>
          <w:rFonts w:ascii="Times New Roman" w:hAnsi="Times New Roman"/>
          <w:b/>
          <w:i/>
          <w:sz w:val="24"/>
        </w:rPr>
        <w:t xml:space="preserve">Регулятивные результаты </w:t>
      </w:r>
      <w:r w:rsidRPr="00D5426C">
        <w:rPr>
          <w:rFonts w:ascii="Times New Roman" w:hAnsi="Times New Roman"/>
          <w:sz w:val="24"/>
        </w:rPr>
        <w:t xml:space="preserve">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данностями внешнего мира, определяет в значительной степени успех личности вообще и успех в образовательной сфере в частности. Основными регулятивными результатами, формируемыми при изучении информатики в основной школе, являются: </w:t>
      </w:r>
    </w:p>
    <w:p w:rsidR="00D5426C" w:rsidRPr="001D5DA5" w:rsidRDefault="00D5426C" w:rsidP="00284A51">
      <w:pPr>
        <w:pStyle w:val="a3"/>
        <w:numPr>
          <w:ilvl w:val="0"/>
          <w:numId w:val="5"/>
        </w:numPr>
        <w:spacing w:before="100" w:beforeAutospacing="1" w:afterLines="40" w:after="96"/>
      </w:pPr>
      <w:r w:rsidRPr="001D5DA5">
        <w:t>Умение формулировать собственные учебные цели - цели изучения данного предмета вообще, при изучении темы, при создании проект</w:t>
      </w:r>
      <w:r>
        <w:t>а, при выборе темы доклада;</w:t>
      </w:r>
      <w:r w:rsidRPr="001D5DA5">
        <w:t xml:space="preserve"> </w:t>
      </w:r>
    </w:p>
    <w:p w:rsidR="00D5426C" w:rsidRPr="001D5DA5" w:rsidRDefault="00D5426C" w:rsidP="00284A51">
      <w:pPr>
        <w:pStyle w:val="a3"/>
        <w:numPr>
          <w:ilvl w:val="0"/>
          <w:numId w:val="5"/>
        </w:numPr>
        <w:spacing w:before="100" w:beforeAutospacing="1" w:afterLines="40" w:after="96"/>
      </w:pPr>
      <w:r w:rsidRPr="001D5DA5"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</w:t>
      </w:r>
      <w:r>
        <w:t>допустим сбой в работе системы;</w:t>
      </w:r>
    </w:p>
    <w:p w:rsidR="00D5426C" w:rsidRDefault="00D5426C" w:rsidP="00284A51">
      <w:pPr>
        <w:pStyle w:val="a3"/>
        <w:numPr>
          <w:ilvl w:val="0"/>
          <w:numId w:val="5"/>
        </w:numPr>
        <w:spacing w:before="100" w:beforeAutospacing="1" w:afterLines="40" w:after="96"/>
      </w:pPr>
      <w:r w:rsidRPr="001D5DA5">
        <w:t xml:space="preserve">Осуществлять индивидуальную образовательную траекторию. </w:t>
      </w:r>
    </w:p>
    <w:p w:rsidR="00D5426C" w:rsidRPr="00D5426C" w:rsidRDefault="00D5426C" w:rsidP="00D5426C">
      <w:pPr>
        <w:tabs>
          <w:tab w:val="left" w:pos="567"/>
        </w:tabs>
        <w:spacing w:before="240" w:afterLines="40" w:after="96"/>
        <w:ind w:firstLine="567"/>
        <w:rPr>
          <w:rFonts w:ascii="Times New Roman" w:hAnsi="Times New Roman"/>
          <w:sz w:val="24"/>
        </w:rPr>
      </w:pPr>
      <w:r w:rsidRPr="00D5426C">
        <w:rPr>
          <w:rFonts w:ascii="Times New Roman" w:hAnsi="Times New Roman"/>
          <w:b/>
          <w:i/>
          <w:sz w:val="24"/>
        </w:rPr>
        <w:t>Коммуникативные результат</w:t>
      </w:r>
      <w:r w:rsidRPr="00D5426C">
        <w:rPr>
          <w:rFonts w:ascii="Times New Roman" w:hAnsi="Times New Roman"/>
          <w:sz w:val="24"/>
        </w:rPr>
        <w:t xml:space="preserve">ы достигаются в процессе выполнения практических заданий, предполагающих работу в паре, а также лабораторных работ, выполняемых группой. Основными коммуникативными результатами, формируемыми при изучении информатики в основной школе, являются: </w:t>
      </w:r>
    </w:p>
    <w:p w:rsidR="00D5426C" w:rsidRPr="001D5DA5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</w:pPr>
      <w:r w:rsidRPr="001D5DA5"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D5426C" w:rsidRPr="001D5DA5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</w:pPr>
      <w:r w:rsidRPr="001D5DA5"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D5426C" w:rsidRPr="001D5DA5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</w:pPr>
      <w:r w:rsidRPr="001D5DA5"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D5426C" w:rsidRPr="001D5DA5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</w:pPr>
      <w:r w:rsidRPr="001D5DA5">
        <w:t xml:space="preserve"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использования. </w:t>
      </w:r>
    </w:p>
    <w:p w:rsidR="00D5426C" w:rsidRPr="001D5DA5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</w:pPr>
      <w:r w:rsidRPr="001D5DA5">
        <w:t xml:space="preserve">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уровне. </w:t>
      </w:r>
    </w:p>
    <w:p w:rsidR="00D5426C" w:rsidRPr="00A77EF3" w:rsidRDefault="00D5426C" w:rsidP="00284A51">
      <w:pPr>
        <w:pStyle w:val="a3"/>
        <w:numPr>
          <w:ilvl w:val="0"/>
          <w:numId w:val="6"/>
        </w:numPr>
        <w:spacing w:before="100" w:beforeAutospacing="1" w:afterLines="40" w:after="96"/>
        <w:jc w:val="both"/>
      </w:pPr>
      <w:r w:rsidRPr="001D5DA5">
        <w:t xml:space="preserve">Умение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 </w:t>
      </w:r>
    </w:p>
    <w:p w:rsidR="00D5426C" w:rsidRPr="005C659B" w:rsidRDefault="00D5426C" w:rsidP="00A80348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575E4" w:rsidRPr="005C659B" w:rsidRDefault="00C575E4" w:rsidP="00A803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26C">
        <w:rPr>
          <w:rFonts w:ascii="Times New Roman" w:hAnsi="Times New Roman"/>
          <w:b/>
          <w:bCs/>
          <w:i/>
          <w:sz w:val="24"/>
          <w:szCs w:val="24"/>
        </w:rPr>
        <w:lastRenderedPageBreak/>
        <w:t>Метапредметные</w:t>
      </w:r>
      <w:proofErr w:type="spellEnd"/>
      <w:r w:rsidRPr="00D5426C">
        <w:rPr>
          <w:rFonts w:ascii="Times New Roman" w:hAnsi="Times New Roman"/>
          <w:b/>
          <w:bCs/>
          <w:i/>
          <w:sz w:val="24"/>
          <w:szCs w:val="24"/>
        </w:rPr>
        <w:t xml:space="preserve"> результаты</w:t>
      </w:r>
      <w:r w:rsidRPr="00D5426C">
        <w:rPr>
          <w:rFonts w:ascii="Times New Roman" w:hAnsi="Times New Roman"/>
          <w:sz w:val="24"/>
          <w:szCs w:val="24"/>
        </w:rPr>
        <w:t xml:space="preserve"> –</w:t>
      </w:r>
      <w:r w:rsidRPr="005C659B">
        <w:rPr>
          <w:rFonts w:ascii="Times New Roman" w:hAnsi="Times New Roman"/>
          <w:sz w:val="24"/>
          <w:szCs w:val="24"/>
        </w:rPr>
        <w:t xml:space="preserve"> освоенные </w:t>
      </w:r>
      <w:proofErr w:type="gramStart"/>
      <w:r w:rsidRPr="005C659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C659B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5C659B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C659B">
        <w:rPr>
          <w:rFonts w:ascii="Times New Roman" w:hAnsi="Times New Roman"/>
          <w:sz w:val="24"/>
          <w:szCs w:val="24"/>
        </w:rPr>
        <w:t xml:space="preserve"> результатами, формируемыми  при изучении информатики в основной школе, являются:</w:t>
      </w:r>
    </w:p>
    <w:p w:rsidR="00C575E4" w:rsidRPr="00D5426C" w:rsidRDefault="00C575E4" w:rsidP="00284A51">
      <w:pPr>
        <w:pStyle w:val="a3"/>
        <w:numPr>
          <w:ilvl w:val="0"/>
          <w:numId w:val="8"/>
        </w:numPr>
        <w:suppressAutoHyphens/>
        <w:jc w:val="both"/>
      </w:pPr>
      <w:r w:rsidRPr="00D5426C">
        <w:t xml:space="preserve">владение </w:t>
      </w:r>
      <w:proofErr w:type="spellStart"/>
      <w:r w:rsidRPr="00D5426C">
        <w:t>общепредметными</w:t>
      </w:r>
      <w:proofErr w:type="spellEnd"/>
      <w:r w:rsidRPr="00D5426C">
        <w:t xml:space="preserve"> понятиями «объект», «система», «модель», «алгоритм», «исполнитель» и др.</w:t>
      </w:r>
    </w:p>
    <w:p w:rsidR="00C575E4" w:rsidRPr="00D5426C" w:rsidRDefault="00C575E4" w:rsidP="00284A51">
      <w:pPr>
        <w:pStyle w:val="a3"/>
        <w:numPr>
          <w:ilvl w:val="0"/>
          <w:numId w:val="8"/>
        </w:numPr>
        <w:suppressAutoHyphens/>
        <w:jc w:val="both"/>
      </w:pPr>
      <w:proofErr w:type="gramStart"/>
      <w:r w:rsidRPr="00D5426C"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D5426C"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C575E4" w:rsidRPr="00D5426C" w:rsidRDefault="00C575E4" w:rsidP="00284A51">
      <w:pPr>
        <w:pStyle w:val="a3"/>
        <w:numPr>
          <w:ilvl w:val="0"/>
          <w:numId w:val="8"/>
        </w:numPr>
        <w:suppressAutoHyphens/>
        <w:jc w:val="both"/>
      </w:pPr>
      <w:r w:rsidRPr="00D5426C">
        <w:t>опыт принятия решений и управления объектами (исполнителями) с помощью составленных для них алгоритмов (программ);</w:t>
      </w:r>
    </w:p>
    <w:p w:rsidR="00C575E4" w:rsidRPr="00D5426C" w:rsidRDefault="00C575E4" w:rsidP="00284A51">
      <w:pPr>
        <w:pStyle w:val="a3"/>
        <w:numPr>
          <w:ilvl w:val="0"/>
          <w:numId w:val="8"/>
        </w:numPr>
        <w:suppressAutoHyphens/>
        <w:jc w:val="both"/>
      </w:pPr>
      <w:r w:rsidRPr="00D5426C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C575E4" w:rsidRPr="00D5426C" w:rsidRDefault="00C575E4" w:rsidP="00284A51">
      <w:pPr>
        <w:pStyle w:val="a3"/>
        <w:numPr>
          <w:ilvl w:val="0"/>
          <w:numId w:val="8"/>
        </w:numPr>
        <w:suppressAutoHyphens/>
        <w:jc w:val="both"/>
      </w:pPr>
      <w:r w:rsidRPr="00D5426C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3C5A43" w:rsidRPr="005C659B" w:rsidRDefault="003C5A43" w:rsidP="00A80348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575E4" w:rsidRPr="005C659B" w:rsidRDefault="00C575E4" w:rsidP="00A803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426C"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 w:rsidRPr="005C659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5C659B">
        <w:rPr>
          <w:rFonts w:ascii="Times New Roman" w:hAnsi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C659B">
        <w:rPr>
          <w:rFonts w:ascii="Times New Roman" w:hAnsi="Times New Roman"/>
          <w:sz w:val="24"/>
          <w:szCs w:val="24"/>
        </w:rPr>
        <w:t xml:space="preserve"> Основными предметными результатами, формируемыми  при изучении информатики в основной школе, являются:</w:t>
      </w:r>
    </w:p>
    <w:p w:rsidR="00C575E4" w:rsidRPr="00D5426C" w:rsidRDefault="00C575E4" w:rsidP="00284A51">
      <w:pPr>
        <w:pStyle w:val="a3"/>
        <w:numPr>
          <w:ilvl w:val="0"/>
          <w:numId w:val="9"/>
        </w:numPr>
        <w:suppressAutoHyphens/>
        <w:jc w:val="both"/>
      </w:pPr>
      <w:r w:rsidRPr="00D5426C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575E4" w:rsidRPr="00D5426C" w:rsidRDefault="00C575E4" w:rsidP="00284A51">
      <w:pPr>
        <w:pStyle w:val="a3"/>
        <w:numPr>
          <w:ilvl w:val="0"/>
          <w:numId w:val="9"/>
        </w:numPr>
        <w:suppressAutoHyphens/>
        <w:jc w:val="both"/>
      </w:pPr>
      <w:r w:rsidRPr="00D5426C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575E4" w:rsidRPr="00D5426C" w:rsidRDefault="00C575E4" w:rsidP="00284A51">
      <w:pPr>
        <w:pStyle w:val="a3"/>
        <w:numPr>
          <w:ilvl w:val="0"/>
          <w:numId w:val="9"/>
        </w:numPr>
        <w:suppressAutoHyphens/>
        <w:jc w:val="both"/>
      </w:pPr>
      <w:r w:rsidRPr="00D5426C"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575E4" w:rsidRPr="00D5426C" w:rsidRDefault="00C575E4" w:rsidP="00284A51">
      <w:pPr>
        <w:pStyle w:val="a3"/>
        <w:numPr>
          <w:ilvl w:val="0"/>
          <w:numId w:val="9"/>
        </w:numPr>
        <w:suppressAutoHyphens/>
        <w:jc w:val="both"/>
      </w:pPr>
      <w:r w:rsidRPr="00D5426C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C575E4" w:rsidRPr="006D44FE" w:rsidRDefault="00C575E4" w:rsidP="00A80348">
      <w:pPr>
        <w:pStyle w:val="a3"/>
        <w:numPr>
          <w:ilvl w:val="0"/>
          <w:numId w:val="9"/>
        </w:numPr>
        <w:suppressAutoHyphens/>
      </w:pPr>
      <w:r w:rsidRPr="00D5426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5426C" w:rsidRDefault="00D542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80348" w:rsidRDefault="00A80348" w:rsidP="00A8034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A80348" w:rsidSect="006D44FE">
          <w:footerReference w:type="default" r:id="rId10"/>
          <w:footerReference w:type="first" r:id="rId11"/>
          <w:type w:val="continuous"/>
          <w:pgSz w:w="16838" w:h="11906" w:orient="landscape"/>
          <w:pgMar w:top="426" w:right="720" w:bottom="709" w:left="720" w:header="1134" w:footer="165" w:gutter="0"/>
          <w:pgNumType w:start="2"/>
          <w:cols w:space="720"/>
          <w:titlePg/>
          <w:docGrid w:linePitch="360"/>
        </w:sectPr>
      </w:pPr>
    </w:p>
    <w:p w:rsidR="00D5426C" w:rsidRPr="00D5426C" w:rsidRDefault="00D5426C" w:rsidP="007A2C81">
      <w:pPr>
        <w:pStyle w:val="1"/>
      </w:pPr>
      <w:r w:rsidRPr="00D5426C">
        <w:lastRenderedPageBreak/>
        <w:t xml:space="preserve">Содержание </w:t>
      </w:r>
      <w:r w:rsidR="00C52791">
        <w:t xml:space="preserve">учебного </w:t>
      </w:r>
      <w:r w:rsidRPr="00D5426C">
        <w:t xml:space="preserve">предмета </w:t>
      </w:r>
    </w:p>
    <w:p w:rsidR="00C52791" w:rsidRPr="007A2C81" w:rsidRDefault="00C52791" w:rsidP="007A2C81">
      <w:pPr>
        <w:pStyle w:val="c2"/>
        <w:jc w:val="center"/>
        <w:rPr>
          <w:b/>
        </w:rPr>
      </w:pPr>
      <w:r w:rsidRPr="007A2C81">
        <w:rPr>
          <w:rStyle w:val="c20"/>
          <w:b/>
        </w:rPr>
        <w:t>УЧЕБНО-ТЕМАТИЧЕСКИЙ ПЛАН.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5604"/>
        <w:gridCol w:w="1760"/>
        <w:gridCol w:w="2934"/>
        <w:gridCol w:w="3055"/>
        <w:gridCol w:w="1200"/>
      </w:tblGrid>
      <w:tr w:rsidR="00C52791" w:rsidTr="00C52791">
        <w:trPr>
          <w:tblCellSpacing w:w="15" w:type="dxa"/>
        </w:trPr>
        <w:tc>
          <w:tcPr>
            <w:tcW w:w="288" w:type="pct"/>
            <w:vMerge w:val="restar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 xml:space="preserve">№ </w:t>
            </w:r>
            <w:proofErr w:type="gramStart"/>
            <w:r w:rsidRPr="00C52791">
              <w:rPr>
                <w:rStyle w:val="c20"/>
                <w:b/>
              </w:rPr>
              <w:t>п</w:t>
            </w:r>
            <w:proofErr w:type="gramEnd"/>
            <w:r w:rsidRPr="00C52791">
              <w:rPr>
                <w:rStyle w:val="c20"/>
                <w:b/>
              </w:rPr>
              <w:t>/п</w:t>
            </w:r>
          </w:p>
        </w:tc>
        <w:tc>
          <w:tcPr>
            <w:tcW w:w="1791" w:type="pct"/>
            <w:vMerge w:val="restar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Раздел</w:t>
            </w:r>
          </w:p>
        </w:tc>
        <w:tc>
          <w:tcPr>
            <w:tcW w:w="560" w:type="pct"/>
            <w:vMerge w:val="restar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Всего часов</w:t>
            </w:r>
          </w:p>
        </w:tc>
        <w:tc>
          <w:tcPr>
            <w:tcW w:w="2294" w:type="pct"/>
            <w:gridSpan w:val="3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Количество часов</w:t>
            </w:r>
          </w:p>
        </w:tc>
      </w:tr>
      <w:tr w:rsidR="00C52791" w:rsidTr="00C52791">
        <w:trPr>
          <w:tblCellSpacing w:w="15" w:type="dxa"/>
        </w:trPr>
        <w:tc>
          <w:tcPr>
            <w:tcW w:w="288" w:type="pct"/>
            <w:vMerge/>
            <w:vAlign w:val="center"/>
            <w:hideMark/>
          </w:tcPr>
          <w:p w:rsidR="00C52791" w:rsidRPr="00C52791" w:rsidRDefault="00C52791" w:rsidP="00C52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pct"/>
            <w:vMerge/>
            <w:vAlign w:val="center"/>
            <w:hideMark/>
          </w:tcPr>
          <w:p w:rsidR="00C52791" w:rsidRPr="00C52791" w:rsidRDefault="00C52791" w:rsidP="00C52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C52791" w:rsidRPr="00C52791" w:rsidRDefault="00C52791" w:rsidP="00C52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pc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Контрольная работа</w:t>
            </w:r>
          </w:p>
        </w:tc>
        <w:tc>
          <w:tcPr>
            <w:tcW w:w="980" w:type="pc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Практическая работа</w:t>
            </w:r>
          </w:p>
        </w:tc>
        <w:tc>
          <w:tcPr>
            <w:tcW w:w="346" w:type="pct"/>
            <w:vAlign w:val="center"/>
            <w:hideMark/>
          </w:tcPr>
          <w:p w:rsidR="00C52791" w:rsidRPr="00C52791" w:rsidRDefault="00C52791" w:rsidP="00C52791">
            <w:pPr>
              <w:pStyle w:val="c2"/>
              <w:jc w:val="center"/>
              <w:rPr>
                <w:b/>
              </w:rPr>
            </w:pPr>
            <w:r w:rsidRPr="00C52791">
              <w:rPr>
                <w:rStyle w:val="c20"/>
                <w:b/>
              </w:rPr>
              <w:t>Проект</w:t>
            </w:r>
          </w:p>
        </w:tc>
      </w:tr>
      <w:tr w:rsidR="00C52791" w:rsidTr="00C52791">
        <w:trPr>
          <w:tblCellSpacing w:w="15" w:type="dxa"/>
        </w:trPr>
        <w:tc>
          <w:tcPr>
            <w:tcW w:w="288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1791" w:type="pct"/>
            <w:vAlign w:val="center"/>
            <w:hideMark/>
          </w:tcPr>
          <w:p w:rsidR="00C52791" w:rsidRDefault="00C52791" w:rsidP="00C52791">
            <w:pPr>
              <w:pStyle w:val="c3"/>
              <w:jc w:val="center"/>
            </w:pPr>
            <w:r>
              <w:t>Математические основы информатики</w:t>
            </w:r>
          </w:p>
        </w:tc>
        <w:tc>
          <w:tcPr>
            <w:tcW w:w="56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13</w:t>
            </w:r>
          </w:p>
        </w:tc>
        <w:tc>
          <w:tcPr>
            <w:tcW w:w="94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98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-</w:t>
            </w:r>
          </w:p>
        </w:tc>
      </w:tr>
      <w:tr w:rsidR="00C52791" w:rsidTr="00C52791">
        <w:trPr>
          <w:tblCellSpacing w:w="15" w:type="dxa"/>
        </w:trPr>
        <w:tc>
          <w:tcPr>
            <w:tcW w:w="288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2</w:t>
            </w:r>
          </w:p>
        </w:tc>
        <w:tc>
          <w:tcPr>
            <w:tcW w:w="1791" w:type="pct"/>
            <w:vAlign w:val="center"/>
            <w:hideMark/>
          </w:tcPr>
          <w:p w:rsidR="00C52791" w:rsidRDefault="00C52791" w:rsidP="00C52791">
            <w:pPr>
              <w:pStyle w:val="c3"/>
              <w:jc w:val="center"/>
            </w:pPr>
            <w:r>
              <w:t>Основы алгоритмизации</w:t>
            </w:r>
          </w:p>
        </w:tc>
        <w:tc>
          <w:tcPr>
            <w:tcW w:w="56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9</w:t>
            </w:r>
          </w:p>
        </w:tc>
        <w:tc>
          <w:tcPr>
            <w:tcW w:w="94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98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-</w:t>
            </w:r>
          </w:p>
        </w:tc>
      </w:tr>
      <w:tr w:rsidR="00C52791" w:rsidTr="00C52791">
        <w:trPr>
          <w:tblCellSpacing w:w="15" w:type="dxa"/>
        </w:trPr>
        <w:tc>
          <w:tcPr>
            <w:tcW w:w="288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3</w:t>
            </w:r>
          </w:p>
        </w:tc>
        <w:tc>
          <w:tcPr>
            <w:tcW w:w="1791" w:type="pct"/>
            <w:vAlign w:val="center"/>
            <w:hideMark/>
          </w:tcPr>
          <w:p w:rsidR="00C52791" w:rsidRDefault="00C52791" w:rsidP="00C52791">
            <w:pPr>
              <w:pStyle w:val="c3"/>
              <w:jc w:val="center"/>
            </w:pPr>
            <w:r>
              <w:t>Начало программирования</w:t>
            </w:r>
          </w:p>
        </w:tc>
        <w:tc>
          <w:tcPr>
            <w:tcW w:w="56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10</w:t>
            </w:r>
          </w:p>
        </w:tc>
        <w:tc>
          <w:tcPr>
            <w:tcW w:w="94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98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</w:tr>
      <w:tr w:rsidR="00C52791" w:rsidTr="00C52791">
        <w:trPr>
          <w:tblCellSpacing w:w="15" w:type="dxa"/>
        </w:trPr>
        <w:tc>
          <w:tcPr>
            <w:tcW w:w="288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4</w:t>
            </w:r>
          </w:p>
        </w:tc>
        <w:tc>
          <w:tcPr>
            <w:tcW w:w="1791" w:type="pct"/>
            <w:vAlign w:val="center"/>
            <w:hideMark/>
          </w:tcPr>
          <w:p w:rsidR="00C52791" w:rsidRDefault="00C52791" w:rsidP="00C52791">
            <w:pPr>
              <w:pStyle w:val="c3"/>
              <w:jc w:val="center"/>
            </w:pPr>
            <w:r>
              <w:t>Повторение и контроль</w:t>
            </w:r>
          </w:p>
        </w:tc>
        <w:tc>
          <w:tcPr>
            <w:tcW w:w="56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94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  <w:tc>
          <w:tcPr>
            <w:tcW w:w="98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-</w:t>
            </w:r>
          </w:p>
        </w:tc>
        <w:tc>
          <w:tcPr>
            <w:tcW w:w="346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-</w:t>
            </w:r>
          </w:p>
        </w:tc>
      </w:tr>
      <w:tr w:rsidR="00C52791" w:rsidTr="00C52791">
        <w:trPr>
          <w:tblCellSpacing w:w="15" w:type="dxa"/>
        </w:trPr>
        <w:tc>
          <w:tcPr>
            <w:tcW w:w="2093" w:type="pct"/>
            <w:gridSpan w:val="2"/>
            <w:vAlign w:val="center"/>
            <w:hideMark/>
          </w:tcPr>
          <w:p w:rsidR="00C52791" w:rsidRDefault="00C52791" w:rsidP="00C52791">
            <w:pPr>
              <w:pStyle w:val="c3"/>
              <w:jc w:val="center"/>
            </w:pPr>
            <w:r>
              <w:t>Итого:</w:t>
            </w:r>
          </w:p>
        </w:tc>
        <w:tc>
          <w:tcPr>
            <w:tcW w:w="56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34</w:t>
            </w:r>
          </w:p>
        </w:tc>
        <w:tc>
          <w:tcPr>
            <w:tcW w:w="940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4</w:t>
            </w:r>
          </w:p>
        </w:tc>
        <w:tc>
          <w:tcPr>
            <w:tcW w:w="980" w:type="pct"/>
            <w:vAlign w:val="center"/>
            <w:hideMark/>
          </w:tcPr>
          <w:p w:rsidR="00C52791" w:rsidRDefault="007A2C81" w:rsidP="00C52791">
            <w:pPr>
              <w:pStyle w:val="c2"/>
              <w:jc w:val="center"/>
            </w:pPr>
            <w:r>
              <w:t>15</w:t>
            </w:r>
          </w:p>
        </w:tc>
        <w:tc>
          <w:tcPr>
            <w:tcW w:w="346" w:type="pct"/>
            <w:vAlign w:val="center"/>
            <w:hideMark/>
          </w:tcPr>
          <w:p w:rsidR="00C52791" w:rsidRDefault="00C52791" w:rsidP="00C52791">
            <w:pPr>
              <w:pStyle w:val="c2"/>
              <w:jc w:val="center"/>
            </w:pPr>
            <w:r>
              <w:t>1</w:t>
            </w:r>
          </w:p>
        </w:tc>
      </w:tr>
    </w:tbl>
    <w:p w:rsidR="00C52791" w:rsidRDefault="00C52791" w:rsidP="00C52791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5426C" w:rsidRPr="00D5426C" w:rsidRDefault="007A2C81" w:rsidP="007A2C8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791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6885"/>
        <w:gridCol w:w="5949"/>
      </w:tblGrid>
      <w:tr w:rsidR="00D5426C" w:rsidRPr="00D5426C" w:rsidTr="00C52791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:rsidR="00D5426C" w:rsidRPr="00D5426C" w:rsidRDefault="00D5426C" w:rsidP="00C52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7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C52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79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C52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791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D5426C" w:rsidRPr="00D5426C" w:rsidTr="00D542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Тема 1. Математические основы информатики (13 часов)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D5426C"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 w:rsidRPr="00D5426C">
              <w:rPr>
                <w:rFonts w:ascii="Times New Roman" w:hAnsi="Times New Roman"/>
                <w:sz w:val="24"/>
                <w:szCs w:val="24"/>
              </w:rPr>
              <w:t>. Двоичная арифметика.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Аналитическая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D5426C" w:rsidRPr="00D5426C" w:rsidRDefault="00D5426C" w:rsidP="00284A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D5426C" w:rsidRPr="00D5426C" w:rsidRDefault="00D5426C" w:rsidP="00284A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Практическая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D5426C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D5426C">
              <w:rPr>
                <w:rFonts w:ascii="Times New Roman" w:hAnsi="Times New Roman"/>
                <w:sz w:val="24"/>
                <w:szCs w:val="24"/>
              </w:rPr>
              <w:t xml:space="preserve"> (восьмеричную, шестнадцатеричную) и обратно;</w:t>
            </w:r>
          </w:p>
          <w:p w:rsidR="00D5426C" w:rsidRPr="00D5426C" w:rsidRDefault="00D5426C" w:rsidP="00284A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D5426C" w:rsidRPr="00D5426C" w:rsidRDefault="00D5426C" w:rsidP="00284A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записывать вещественные числа в естественной и </w:t>
            </w:r>
            <w:r w:rsidRPr="00D5426C">
              <w:rPr>
                <w:rFonts w:ascii="Times New Roman" w:hAnsi="Times New Roman"/>
                <w:sz w:val="24"/>
                <w:szCs w:val="24"/>
              </w:rPr>
              <w:lastRenderedPageBreak/>
              <w:t>нормальной форме;</w:t>
            </w:r>
          </w:p>
          <w:p w:rsidR="00D5426C" w:rsidRPr="00D5426C" w:rsidRDefault="00D5426C" w:rsidP="00284A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D5426C" w:rsidRPr="00D5426C" w:rsidRDefault="00D5426C" w:rsidP="00284A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D5426C" w:rsidRPr="00D5426C" w:rsidTr="00D542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6C" w:rsidRPr="00D5426C" w:rsidRDefault="00D5426C" w:rsidP="007A2C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lastRenderedPageBreak/>
              <w:t>Тема 2. Основы алгоритмизации (</w:t>
            </w:r>
            <w:r w:rsidR="007A2C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5426C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Учебные исполнители Робот,  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 данных с использованием промежуточных результатов.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Аналитическая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D5426C" w:rsidRPr="00D5426C" w:rsidRDefault="00D5426C" w:rsidP="00284A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D5426C" w:rsidRPr="00D5426C" w:rsidRDefault="00D5426C" w:rsidP="00284A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D5426C" w:rsidRPr="00D5426C" w:rsidRDefault="00D5426C" w:rsidP="00284A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Практическая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D5426C" w:rsidRPr="00D5426C" w:rsidRDefault="00D5426C" w:rsidP="00284A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D5426C" w:rsidRPr="00D5426C" w:rsidRDefault="00D5426C" w:rsidP="00284A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D5426C" w:rsidRPr="00D5426C" w:rsidRDefault="00D5426C" w:rsidP="00284A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D5426C" w:rsidRPr="00D5426C" w:rsidRDefault="00D5426C" w:rsidP="00284A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D5426C" w:rsidRPr="00D5426C" w:rsidTr="00D542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Тема 3. Начала программирования (10 часов)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программирования. </w:t>
            </w:r>
            <w:proofErr w:type="gramStart"/>
            <w:r w:rsidRPr="00D5426C">
              <w:rPr>
                <w:rFonts w:ascii="Times New Roman" w:hAnsi="Times New Roman"/>
                <w:sz w:val="24"/>
                <w:szCs w:val="24"/>
              </w:rPr>
              <w:t xml:space="preserve">Основные правила языка программирования Паскаль: структура программы; правила представления данных; правила записи основных операторов </w:t>
            </w:r>
            <w:r w:rsidRPr="00D5426C">
              <w:rPr>
                <w:rFonts w:ascii="Times New Roman" w:hAnsi="Times New Roman"/>
                <w:sz w:val="24"/>
                <w:szCs w:val="24"/>
              </w:rPr>
              <w:lastRenderedPageBreak/>
              <w:t>(ввод, вывод, присваивание, ветвление, цикл).</w:t>
            </w:r>
            <w:proofErr w:type="gramEnd"/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0" w:type="auto"/>
            <w:vAlign w:val="center"/>
            <w:hideMark/>
          </w:tcPr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анализировать готовые программы;</w:t>
            </w:r>
          </w:p>
          <w:p w:rsidR="00D5426C" w:rsidRPr="00D5426C" w:rsidRDefault="00D5426C" w:rsidP="00284A5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 программе, для решения какой задачи она предназначена;</w:t>
            </w:r>
          </w:p>
          <w:p w:rsidR="00D5426C" w:rsidRPr="00D5426C" w:rsidRDefault="00D5426C" w:rsidP="00284A5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компьютере.</w:t>
            </w:r>
          </w:p>
          <w:p w:rsidR="00D5426C" w:rsidRPr="00D5426C" w:rsidRDefault="00D5426C" w:rsidP="00D542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Практическая деятельность:</w:t>
            </w:r>
          </w:p>
          <w:p w:rsidR="00D5426C" w:rsidRPr="00D5426C" w:rsidRDefault="00D5426C" w:rsidP="00284A5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D5426C" w:rsidRPr="00D5426C" w:rsidRDefault="00D5426C" w:rsidP="00284A5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D5426C" w:rsidRPr="00D5426C" w:rsidRDefault="00D5426C" w:rsidP="00284A5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6C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</w:tbl>
    <w:p w:rsidR="00C52791" w:rsidRDefault="00C52791" w:rsidP="00D542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52791" w:rsidRDefault="00C52791" w:rsidP="00C52791">
      <w:r>
        <w:br w:type="page"/>
      </w:r>
    </w:p>
    <w:p w:rsidR="00D5426C" w:rsidRDefault="007A2C81" w:rsidP="005C24E7">
      <w:pPr>
        <w:pStyle w:val="1"/>
      </w:pPr>
      <w:r>
        <w:lastRenderedPageBreak/>
        <w:t>календарно-тематическое планирование</w:t>
      </w:r>
    </w:p>
    <w:tbl>
      <w:tblPr>
        <w:tblStyle w:val="a8"/>
        <w:tblW w:w="15818" w:type="dxa"/>
        <w:tblLayout w:type="fixed"/>
        <w:tblLook w:val="04A0" w:firstRow="1" w:lastRow="0" w:firstColumn="1" w:lastColumn="0" w:noHBand="0" w:noVBand="1"/>
      </w:tblPr>
      <w:tblGrid>
        <w:gridCol w:w="823"/>
        <w:gridCol w:w="2125"/>
        <w:gridCol w:w="2018"/>
        <w:gridCol w:w="1780"/>
        <w:gridCol w:w="2045"/>
        <w:gridCol w:w="2091"/>
        <w:gridCol w:w="1700"/>
        <w:gridCol w:w="1418"/>
        <w:gridCol w:w="968"/>
        <w:gridCol w:w="850"/>
      </w:tblGrid>
      <w:tr w:rsidR="00D5426C" w:rsidRPr="00E35EC1" w:rsidTr="005C24E7">
        <w:tc>
          <w:tcPr>
            <w:tcW w:w="823" w:type="dxa"/>
            <w:vMerge w:val="restart"/>
            <w:vAlign w:val="center"/>
          </w:tcPr>
          <w:p w:rsidR="00D5426C" w:rsidRPr="00E35EC1" w:rsidRDefault="00D5426C" w:rsidP="005C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5426C" w:rsidRPr="00E35EC1" w:rsidRDefault="00D5426C" w:rsidP="005C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5" w:type="dxa"/>
            <w:vMerge w:val="restart"/>
            <w:vAlign w:val="center"/>
          </w:tcPr>
          <w:p w:rsidR="00D5426C" w:rsidRPr="009211F3" w:rsidRDefault="00D5426C" w:rsidP="005C2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F3">
              <w:rPr>
                <w:rFonts w:ascii="Times New Roman" w:hAnsi="Times New Roman"/>
                <w:b/>
                <w:sz w:val="20"/>
                <w:szCs w:val="24"/>
              </w:rPr>
              <w:t>Раздел, Тема</w:t>
            </w:r>
          </w:p>
        </w:tc>
        <w:tc>
          <w:tcPr>
            <w:tcW w:w="9634" w:type="dxa"/>
            <w:gridSpan w:val="5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Элементы содержания*</w:t>
            </w:r>
          </w:p>
        </w:tc>
        <w:tc>
          <w:tcPr>
            <w:tcW w:w="1818" w:type="dxa"/>
            <w:gridSpan w:val="2"/>
            <w:vAlign w:val="center"/>
          </w:tcPr>
          <w:p w:rsidR="00D5426C" w:rsidRPr="00E35EC1" w:rsidRDefault="00D5426C" w:rsidP="005C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Merge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5426C" w:rsidRPr="00E35EC1" w:rsidRDefault="00D5426C" w:rsidP="005C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</w:t>
            </w:r>
          </w:p>
          <w:p w:rsidR="00D5426C" w:rsidRPr="00E35EC1" w:rsidRDefault="00D5426C" w:rsidP="005C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(Предметный результат)</w:t>
            </w:r>
          </w:p>
        </w:tc>
        <w:tc>
          <w:tcPr>
            <w:tcW w:w="7616" w:type="dxa"/>
            <w:gridSpan w:val="4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418" w:type="dxa"/>
            <w:vMerge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D5426C" w:rsidRPr="00E35EC1" w:rsidTr="005C24E7">
        <w:tc>
          <w:tcPr>
            <w:tcW w:w="823" w:type="dxa"/>
            <w:vMerge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045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091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700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18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15818" w:type="dxa"/>
            <w:gridSpan w:val="10"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1F3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 (13 ч)</w:t>
            </w: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1F3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  <w:r w:rsidRPr="009211F3"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сведения о системах счисления.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общие представления о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позиционных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непозиционных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системах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счисления;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определение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основания и алфавита системы счисления, переход от </w:t>
            </w:r>
            <w:proofErr w:type="spellStart"/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>ѐрнутой</w:t>
            </w:r>
            <w:proofErr w:type="spellEnd"/>
          </w:p>
          <w:p w:rsidR="00D5426C" w:rsidRPr="00E35EC1" w:rsidRDefault="00D5426C" w:rsidP="005C24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формы записи числа к его </w:t>
            </w:r>
            <w:proofErr w:type="spellStart"/>
            <w:r w:rsidRPr="00E35EC1">
              <w:rPr>
                <w:rFonts w:ascii="Times New Roman" w:hAnsi="Times New Roman"/>
                <w:sz w:val="20"/>
                <w:szCs w:val="20"/>
              </w:rPr>
              <w:t>развѐрнутой</w:t>
            </w:r>
            <w:proofErr w:type="spell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записи;</w:t>
            </w:r>
          </w:p>
        </w:tc>
        <w:tc>
          <w:tcPr>
            <w:tcW w:w="1780" w:type="dxa"/>
            <w:vMerge w:val="restart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Целеполагание как постановка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учебной задачи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 основе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соот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несения того, что уже известно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усвоено учащимся, и того, что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еще неизвестно;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планирование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определение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последовательности промежуточных целей с учетом конечно-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результата, составление плана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последовательности действий;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прогнозирование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предвосхи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щение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результата и уровня усвоения, его временных характеристик;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форме сличения способа действия и его результата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с заданным эталоном с целью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обнаружения отклонений и отличий от эталона;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коррекция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внесение необходимых дополнений и корректив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план и способ действия в случае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расхождения эталона, реального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действия и его продукта;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оценка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выделение и осознание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учащимся того, что уже усвоено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что еще подлежит усвоению,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осознание качества и уровня усвоения;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способность к волевому усилию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к выбору в ситуации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тивационного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конфликта, к пре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одолению препятствий</w:t>
            </w:r>
          </w:p>
        </w:tc>
        <w:tc>
          <w:tcPr>
            <w:tcW w:w="2045" w:type="dxa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Действия постановки и решения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проблем: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формулирование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проблемы;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самостоятельное создание способов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решения проблем творческого и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</w:t>
            </w:r>
            <w:proofErr w:type="gram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7"/>
                <w:szCs w:val="17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искового характера.</w:t>
            </w:r>
          </w:p>
        </w:tc>
        <w:tc>
          <w:tcPr>
            <w:tcW w:w="2091" w:type="dxa"/>
            <w:vMerge w:val="restart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Универсальные логические действия: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анализ объектов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целью выделе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ния признаков (существенных, не-</w:t>
            </w:r>
            <w:proofErr w:type="gramEnd"/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существенных);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синтез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как составление целого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</w:t>
            </w:r>
            <w:proofErr w:type="gramEnd"/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стей, в том числе самостоятель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 достраивая, восполняя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недоста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ющие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компоненты;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выбор оснований и критериев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сравнения, классификации объектов;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подведение под понятия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выведе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ние следствий;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установление </w:t>
            </w:r>
            <w:proofErr w:type="gramStart"/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причинно-следственных</w:t>
            </w:r>
            <w:proofErr w:type="gramEnd"/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связей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построение логи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ческой цепи рассуждений;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выдвижение гипотез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 их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обосно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вание</w:t>
            </w:r>
            <w:proofErr w:type="spellEnd"/>
          </w:p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умения и навыки безопасного и целесообразного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поведения при работе в компьютерном классе; 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способность и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готовность к принятию ценностей здорового образа жизни за счет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знания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гигиенических, эргономических и технических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условий безопасной эксплуатации средств ИКТ.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понимание роли фундаментальных знаний как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основы современных информационных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03.09.21,07.09.21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перевод двоичных чисел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Десятичную систему счисления;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операций сложения и умножения над небольшими двоичными числами;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понимание роли фундаментальных знаний как</w:t>
            </w:r>
          </w:p>
          <w:p w:rsidR="00D5426C" w:rsidRPr="00E35EC1" w:rsidRDefault="00D5426C" w:rsidP="005C24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основы современных информационных технологий</w:t>
            </w: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10.09.21,14.09.21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перевод небольших десятичных чисел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двоичную систему счисления и двоичных чисел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десятичную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систему счисления; - выполнение операций сложения и умножения над небольшими двоичными числами;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17.09.21,21.09.21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211F3">
              <w:rPr>
                <w:bCs/>
                <w:sz w:val="24"/>
                <w:szCs w:val="24"/>
              </w:rPr>
              <w:t>Восьмеричная</w:t>
            </w:r>
            <w:proofErr w:type="gramEnd"/>
            <w:r w:rsidRPr="009211F3">
              <w:rPr>
                <w:bCs/>
                <w:sz w:val="24"/>
                <w:szCs w:val="24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перевод небольших десятичных чисел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восьмеричную и шестнадцатеричную системы счисления, 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восьмеричных и шестнадцатеричных чисел в десятичную систему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счисления;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24.09.21,28.09.21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перевод небольших десятичных чисел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систему счисления с произвольным основанием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01.10.21,05.10.21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</w:rPr>
            </w:pPr>
            <w:r w:rsidRPr="009211F3">
              <w:rPr>
                <w:bCs/>
              </w:rPr>
              <w:t>Представление целых чисел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представление о структуре памяти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компьютера: память – ячейка – бит (разряд)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08.10.21,12.10.21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</w:rPr>
            </w:pPr>
            <w:r w:rsidRPr="009211F3">
              <w:rPr>
                <w:bCs/>
              </w:rPr>
              <w:t xml:space="preserve">Представление </w:t>
            </w:r>
            <w:r w:rsidRPr="009211F3">
              <w:rPr>
                <w:bCs/>
              </w:rPr>
              <w:lastRenderedPageBreak/>
              <w:t>вещественных чисел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представление о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научной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(экспоненциальной)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форме записи вещественных чисел; представление о формате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плавающей запятой.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15.10.21,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19.10.21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 разделе математики алгебре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логики, высказывании как </w:t>
            </w:r>
            <w:proofErr w:type="spellStart"/>
            <w:r w:rsidRPr="00E35EC1">
              <w:rPr>
                <w:rFonts w:ascii="Times New Roman" w:hAnsi="Times New Roman"/>
                <w:sz w:val="20"/>
                <w:szCs w:val="20"/>
              </w:rPr>
              <w:t>еѐ</w:t>
            </w:r>
            <w:proofErr w:type="spell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объекте, об операциях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высказываниями</w:t>
            </w:r>
          </w:p>
        </w:tc>
        <w:tc>
          <w:tcPr>
            <w:tcW w:w="1780" w:type="dxa"/>
            <w:vMerge w:val="restart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22.10.21,26.10.21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о таблице истинности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логического выражения.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29.10.21,09.11.21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Свойства логических операций.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 свойствах логических операций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законах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алгебры логики);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преобразования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логических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выражений в соответствии с логическими законами;</w:t>
            </w:r>
          </w:p>
        </w:tc>
        <w:tc>
          <w:tcPr>
            <w:tcW w:w="1780" w:type="dxa"/>
            <w:vMerge w:val="restart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11.11.21,16.11.21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</w:rPr>
            </w:pPr>
            <w:r w:rsidRPr="009211F3">
              <w:rPr>
                <w:bCs/>
              </w:rPr>
              <w:t>Решение логических задач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и преобразование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логических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выражений в соответствии с логическими законами.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19.11.21,</w:t>
            </w:r>
          </w:p>
          <w:p w:rsidR="00D6506A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23.11.21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 xml:space="preserve">Логические </w:t>
            </w:r>
            <w:r w:rsidRPr="009211F3">
              <w:rPr>
                <w:bCs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о логических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>элементах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35EC1">
              <w:rPr>
                <w:rFonts w:ascii="Times New Roman" w:hAnsi="Times New Roman"/>
                <w:sz w:val="20"/>
                <w:szCs w:val="20"/>
              </w:rPr>
              <w:t>конъюнкторе</w:t>
            </w:r>
            <w:proofErr w:type="spell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5EC1">
              <w:rPr>
                <w:rFonts w:ascii="Times New Roman" w:hAnsi="Times New Roman"/>
                <w:sz w:val="20"/>
                <w:szCs w:val="20"/>
              </w:rPr>
              <w:t>дизъюнкторе</w:t>
            </w:r>
            <w:proofErr w:type="spell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инверторе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>) и электронных схемах;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анализ электронных схем.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D6506A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26.11.21,30.11.21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9211F3">
              <w:rPr>
                <w:bCs/>
                <w:sz w:val="24"/>
                <w:szCs w:val="24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основные понятия темы «Математические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основы информатики».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5C24E7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03.12.21,07.12.21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15818" w:type="dxa"/>
            <w:gridSpan w:val="10"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1F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алгоритмизации (9 ч.)</w:t>
            </w: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Алгоритмы и исполнители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смысл понятия «алгоритм»;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умение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анализировать предлагаемые последовательности команд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предмет наличия у них таких свойств алгоритма как дискретность,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детерминированность, понятность, результативность, массовость;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термины «исполнитель», «формальный исполнитель»,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«среда исполнителя», «система команд исполнителя» и др.;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умение исполнять алгоритм для формального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5426C" w:rsidRPr="00E35EC1" w:rsidRDefault="00D5426C" w:rsidP="005C24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заданной системой команд.</w:t>
            </w:r>
          </w:p>
        </w:tc>
        <w:tc>
          <w:tcPr>
            <w:tcW w:w="1780" w:type="dxa"/>
            <w:vMerge w:val="restart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Целеполагание как постановка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учебной задачи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 основе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соот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несения того, что уже известно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усвоено учащимся, и того, что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еще неизвестно;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планирование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определение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последовательности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промежу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точных целей с учетом конечно-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результата, составление плана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последовательности действий;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прогнозирование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предвосхи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щение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результата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и уровня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усво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ения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его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временных</w:t>
            </w:r>
            <w:proofErr w:type="gram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характери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стик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форме сличения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соба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действия и его результата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заданным эталоном с целью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обнаружения отклонений и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личий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 эталона;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коррекция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внесение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необхо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димых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дополнений и корректив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план и способ действия в случае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расхождения эталона, реального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действия и его продукта;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оценка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выделение и осознание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учащимся того, что уже усвоено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что еще подлежит усвоению,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осознание качества и уровня ус-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воения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способность к волевому </w:t>
            </w: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усилию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к выбору в ситуации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тивационного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конфликта, к пре-</w:t>
            </w:r>
          </w:p>
          <w:p w:rsidR="00D5426C" w:rsidRDefault="00D5426C" w:rsidP="005C24E7">
            <w:pPr>
              <w:suppressAutoHyphens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одолению препятствий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  <w:p w:rsidR="00D5426C" w:rsidRDefault="00D5426C" w:rsidP="005C24E7">
            <w:pPr>
              <w:suppressAutoHyphens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Действия постановки и решения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проблем: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формулирование </w:t>
            </w: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проблемы;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самостоятельное создание способов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решения проблем творческого и </w:t>
            </w:r>
            <w:proofErr w:type="gramStart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</w:t>
            </w:r>
            <w:proofErr w:type="gramEnd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искового характера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45" w:type="dxa"/>
            <w:vMerge w:val="restart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Действия постановки и решения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проблем: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формулирование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проблемы;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самостоятельное создание способов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решения проблем творческого и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</w:t>
            </w:r>
            <w:proofErr w:type="gram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искового характера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Алгоритмическое мышление, необходимое для профессиональной деятельности в современном обществе</w:t>
            </w:r>
            <w:r w:rsidRPr="00E35EC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5C24E7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10.12.21,14.12.21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Способы записи алгоритмов.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различные способов записи алгоритмов.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5C24E7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17.12.21,21.12.21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Объекты алгоритмов.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представление о величинах, с которыми работают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алгоритмы;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правила записи выражений на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алгоритмическом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языке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5426C" w:rsidRDefault="00D5426C" w:rsidP="005C24E7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сущность операции присваивания.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5C24E7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24.12.21,28.12.21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Алгоритмическая конструкция следование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представление об алгоритмической конструкции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«следование»;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исполнение линейного алгоритма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формального исполнителя с заданной системой команд;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простых (коротких) линейных алгоритмов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формального исполнителя с заданной системой команд.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B519E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11.01.22,14.01.22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 xml:space="preserve">Алгоритмическая конструкция ветвление. Полная форма ветвления. </w:t>
            </w:r>
            <w:r w:rsidRPr="009211F3">
              <w:lastRenderedPageBreak/>
              <w:t>Сокращённая форма ветвления.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представление об алгоритмической конструкции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«ветвление»;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исполнение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алгоритма с ветвлением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формального исполнителя с заданной системой команд;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простых (коротких) алгоритмов с ветвлением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формального исполнителя с заданной системой команд.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B519E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18.01.22,21.01.22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Алгоритмическая конструкция повторение. Цикл с заданным условием продолжения работы.</w:t>
            </w:r>
          </w:p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представления об алгоритмической конструкции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«цикл», о цикле с заданным условием продолжения работы;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исполнение циклического алгоритма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заданной системой команд;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простых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циклических алгоритмов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заданной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системой команд.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25.01.22,28.01.22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 xml:space="preserve">Алгоритмическая конструкция повторение. Цикл с заданным условием окончания </w:t>
            </w:r>
            <w:r w:rsidRPr="009211F3">
              <w:lastRenderedPageBreak/>
              <w:t>работы.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представления об алгоритмической конструкции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«цикл», о цикле с заданным условием окончания работы;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исполнение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циклического алгоритма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заданной системой команд;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простых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циклических алгоритмов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заданной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системой команд.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01.02.22,04.02.22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Алгоритмическая конструкция повторение. Цикл с заданным числом повторений.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представления об алгоритмической конструкции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«цикл», о цикле с заданным числом повторений;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исполнение циклического алгоритма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заданной системой команд;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составление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простых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циклических алгоритмов для формального исполнителя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заданной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системой команд.</w:t>
            </w:r>
          </w:p>
        </w:tc>
        <w:tc>
          <w:tcPr>
            <w:tcW w:w="1780" w:type="dxa"/>
            <w:vMerge w:val="restart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08.02.22,11.02.22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 xml:space="preserve">Обобщение и систематизация основных понятий темы Основы алгоритмизации. Проверочная </w:t>
            </w:r>
            <w:r w:rsidRPr="009211F3">
              <w:lastRenderedPageBreak/>
              <w:t>работа.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основные понятия темы «Основы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алгоритмизации».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15.02.22,18.02.22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rPr>
          <w:trHeight w:val="581"/>
        </w:trPr>
        <w:tc>
          <w:tcPr>
            <w:tcW w:w="15818" w:type="dxa"/>
            <w:gridSpan w:val="10"/>
            <w:vAlign w:val="center"/>
          </w:tcPr>
          <w:p w:rsidR="00D5426C" w:rsidRPr="009211F3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1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Начала программирования (10 ч.)</w:t>
            </w: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сведения о языке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програм-</w:t>
            </w:r>
            <w:r w:rsidRPr="00E35EC1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Паскаль (история возникновения, алфавит и словарь,</w:t>
            </w:r>
            <w:proofErr w:type="gramEnd"/>
          </w:p>
          <w:p w:rsidR="00D5426C" w:rsidRPr="00E35EC1" w:rsidRDefault="00D5426C" w:rsidP="005C24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используемые типы данных, структура программы);</w:t>
            </w:r>
          </w:p>
          <w:p w:rsidR="00D5426C" w:rsidRPr="00E35EC1" w:rsidRDefault="00D5426C" w:rsidP="005C24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применение операторов ввода-вывода данных.</w:t>
            </w:r>
          </w:p>
        </w:tc>
        <w:tc>
          <w:tcPr>
            <w:tcW w:w="1780" w:type="dxa"/>
            <w:vMerge w:val="restart"/>
          </w:tcPr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Целеполагание как постановка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учебной задачи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 основе </w:t>
            </w: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соот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несения того, что уже известно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усвоено учащимся, и того, что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еще неизвестно;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планирование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определение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последовательности промежуточных целей с учетом конечно-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результата, составление плана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последовательности действий;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прогнозирование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предвосхищение результата и уровня усвоения, его временных характеристик;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форме сличения способа действия и его результата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заданным эталоном с целью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обнаружения отклонений и отличий от эталона;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коррекция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внесение необходимых дополнений и корректив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план и способ действия в случае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расхождения эталона, реального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действия и его продукта;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оценка 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— выделение и осознание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учащимся того, что уже усвоено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что еще подлежит усвоению,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осознание качества и уровня усвоения;</w:t>
            </w:r>
          </w:p>
          <w:p w:rsidR="00D5426C" w:rsidRPr="00D2212A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способность к волевому усилию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— к выбору в ситуации мотивационного конфликта, </w:t>
            </w:r>
            <w:proofErr w:type="gramStart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</w:t>
            </w:r>
            <w:r w:rsidRPr="00D221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одолению препятствий</w:t>
            </w: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Действие </w:t>
            </w:r>
            <w:proofErr w:type="spellStart"/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смыслообразования</w:t>
            </w:r>
            <w:proofErr w:type="spellEnd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т. е.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установление учащимися связи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 целью учебной деятельности и ее мотивом, другими словами,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 результатом-продуктом учения, побуждающим деятельность, и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тем, ради чего она осуществляется.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Ученик должен задаваться вопросом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том, какое значение, смысл имеет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него учение, и уметь находить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ответ.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Действие </w:t>
            </w:r>
            <w:proofErr w:type="gramStart"/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нравственно-этического</w:t>
            </w:r>
            <w:proofErr w:type="gramEnd"/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оценивания </w:t>
            </w: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усваиваемого содержания, исходя из социальных и личностных </w:t>
            </w: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ценностей: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• выделение </w:t>
            </w:r>
            <w:proofErr w:type="gramStart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морально-этического</w:t>
            </w:r>
            <w:proofErr w:type="gramEnd"/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содержания событий и действий;</w:t>
            </w:r>
          </w:p>
          <w:p w:rsidR="00D5426C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построение системы </w:t>
            </w:r>
            <w:proofErr w:type="gramStart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нравственных</w:t>
            </w:r>
            <w:proofErr w:type="gramEnd"/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ценностей как основания морального выбора;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нравственно-этическое оценивание событий и действий с точки</w:t>
            </w:r>
          </w:p>
          <w:p w:rsidR="00D5426C" w:rsidRPr="00F26216" w:rsidRDefault="00F26216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зрения моральных норм.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Самопознание и самоопределение: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построение образа Я (</w:t>
            </w:r>
            <w:proofErr w:type="gramStart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концепции</w:t>
            </w:r>
            <w:proofErr w:type="gramEnd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),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включая </w:t>
            </w:r>
            <w:proofErr w:type="spellStart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самоотношение</w:t>
            </w:r>
            <w:proofErr w:type="spellEnd"/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самооценку;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622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профессиональное,</w:t>
            </w:r>
          </w:p>
          <w:p w:rsidR="00D5426C" w:rsidRPr="00D622F9" w:rsidRDefault="00D5426C" w:rsidP="005C24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22.02.22,25.02.22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24-25.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ind w:left="56"/>
              <w:jc w:val="center"/>
            </w:pPr>
            <w:r w:rsidRPr="009211F3">
              <w:t>Программирование линейных алгоритмов.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- первичные навыки работы с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целочисленными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логическими, символьными и строковыми типами данных.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01.03.22,04.03.22-08.03.22,11.03.22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26-27.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Программирование разветвляющихся алгоритмов. Условный оператор. Составной оператор. Многообразие способов записи ветвлений.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запись на языке программирования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коротких алгоритмов, содержащих алгоритмическую конструкцию</w:t>
            </w:r>
          </w:p>
          <w:p w:rsidR="00D5426C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ветвление.</w:t>
            </w:r>
          </w:p>
          <w:p w:rsidR="00D5426C" w:rsidRPr="009211F3" w:rsidRDefault="00D5426C" w:rsidP="005C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15.03.22,18.03.22-22.03.22,01.04.22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Программирование циклов с заданным условием продолжения работы.</w:t>
            </w:r>
          </w:p>
        </w:tc>
        <w:tc>
          <w:tcPr>
            <w:tcW w:w="2018" w:type="dxa"/>
            <w:vMerge w:val="restart"/>
          </w:tcPr>
          <w:p w:rsidR="00D5426C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D5426C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запись на языке программирования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коротких алгоритмов, </w:t>
            </w:r>
            <w:r w:rsidRPr="00E35EC1">
              <w:rPr>
                <w:rFonts w:ascii="Times New Roman" w:hAnsi="Times New Roman"/>
                <w:sz w:val="20"/>
                <w:szCs w:val="20"/>
              </w:rPr>
              <w:lastRenderedPageBreak/>
              <w:t>содержащих алгоритмическую конструкцию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цикл.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171D8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71D8" w:rsidRDefault="000171D8" w:rsidP="000171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D8" w:rsidRDefault="000171D8" w:rsidP="000171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D8" w:rsidRDefault="000171D8" w:rsidP="000171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426C" w:rsidRPr="000171D8" w:rsidRDefault="000171D8" w:rsidP="000171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05.04.22,08.04.22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Программирование циклов с заданным условием окончания работы.</w:t>
            </w:r>
          </w:p>
        </w:tc>
        <w:tc>
          <w:tcPr>
            <w:tcW w:w="2018" w:type="dxa"/>
            <w:vMerge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12.04.22,15.04.22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Программирование циклов с заданным числом повторений.</w:t>
            </w:r>
          </w:p>
        </w:tc>
        <w:tc>
          <w:tcPr>
            <w:tcW w:w="2018" w:type="dxa"/>
            <w:vMerge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19.04.22,22.04.22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Решение задач с использованием циклов</w:t>
            </w:r>
          </w:p>
        </w:tc>
        <w:tc>
          <w:tcPr>
            <w:tcW w:w="2018" w:type="dxa"/>
            <w:vMerge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26.04.22,29.04.22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Составление программ с использованием различных видов алгоритмических структур. Обобщение и систематизация основных понятий темы «Начала программирования».</w:t>
            </w:r>
          </w:p>
          <w:p w:rsidR="00D5426C" w:rsidRPr="009211F3" w:rsidRDefault="00D5426C" w:rsidP="005C24E7">
            <w:pPr>
              <w:pStyle w:val="a4"/>
              <w:snapToGrid w:val="0"/>
              <w:spacing w:before="0" w:beforeAutospacing="0" w:after="0" w:afterAutospacing="0" w:line="200" w:lineRule="atLeast"/>
              <w:jc w:val="center"/>
            </w:pPr>
            <w:r w:rsidRPr="009211F3">
              <w:t>Проверочная работа.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владеть начальными умениями программирования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на языке Паскаль.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03.05.22,06.05.22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9211F3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система-ван</w:t>
            </w:r>
            <w:r w:rsidRPr="00E35EC1">
              <w:rPr>
                <w:rFonts w:ascii="Times New Roman" w:hAnsi="Times New Roman"/>
                <w:sz w:val="20"/>
                <w:szCs w:val="20"/>
              </w:rPr>
              <w:t xml:space="preserve">ные представления об </w:t>
            </w: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E35EC1">
              <w:rPr>
                <w:rFonts w:ascii="Times New Roman" w:hAnsi="Times New Roman"/>
                <w:sz w:val="20"/>
                <w:szCs w:val="20"/>
              </w:rPr>
              <w:t>понятиях</w:t>
            </w:r>
            <w:proofErr w:type="gramEnd"/>
            <w:r w:rsidRPr="00E35EC1">
              <w:rPr>
                <w:rFonts w:ascii="Times New Roman" w:hAnsi="Times New Roman"/>
                <w:sz w:val="20"/>
                <w:szCs w:val="20"/>
              </w:rPr>
              <w:t xml:space="preserve"> курса информатики, изученных в 8 классе.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10.05.22,13.05.22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26C" w:rsidRPr="00E35EC1" w:rsidTr="005C24E7">
        <w:tc>
          <w:tcPr>
            <w:tcW w:w="823" w:type="dxa"/>
            <w:vAlign w:val="center"/>
          </w:tcPr>
          <w:p w:rsidR="00D5426C" w:rsidRPr="00E35EC1" w:rsidRDefault="00D5426C" w:rsidP="005C24E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2125" w:type="dxa"/>
            <w:vAlign w:val="center"/>
          </w:tcPr>
          <w:p w:rsidR="00D5426C" w:rsidRPr="009211F3" w:rsidRDefault="00D5426C" w:rsidP="005C24E7">
            <w:pPr>
              <w:pStyle w:val="a9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9211F3"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018" w:type="dxa"/>
          </w:tcPr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b/>
                <w:iCs/>
                <w:sz w:val="20"/>
                <w:szCs w:val="20"/>
              </w:rPr>
              <w:t>Знать/понимать:</w:t>
            </w:r>
          </w:p>
          <w:p w:rsidR="00D5426C" w:rsidRPr="00E35EC1" w:rsidRDefault="00D5426C" w:rsidP="005C24E7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35EC1">
              <w:rPr>
                <w:rFonts w:ascii="Times New Roman" w:hAnsi="Times New Roman"/>
                <w:sz w:val="20"/>
                <w:szCs w:val="20"/>
              </w:rPr>
              <w:t>- темы курса.</w:t>
            </w:r>
          </w:p>
        </w:tc>
        <w:tc>
          <w:tcPr>
            <w:tcW w:w="1780" w:type="dxa"/>
            <w:vMerge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D5426C" w:rsidRPr="00E35EC1" w:rsidRDefault="00D5426C" w:rsidP="005C2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426C" w:rsidRPr="00E35EC1" w:rsidRDefault="00D5426C" w:rsidP="005C24E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5426C" w:rsidRPr="00E35EC1" w:rsidRDefault="000171D8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17.05.22,20.05.22</w:t>
            </w:r>
          </w:p>
        </w:tc>
        <w:tc>
          <w:tcPr>
            <w:tcW w:w="850" w:type="dxa"/>
          </w:tcPr>
          <w:p w:rsidR="00D5426C" w:rsidRPr="00E35EC1" w:rsidRDefault="00D5426C" w:rsidP="005C24E7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5426C" w:rsidRPr="00E35EC1" w:rsidRDefault="00D5426C" w:rsidP="00A80348">
      <w:pPr>
        <w:spacing w:after="0"/>
        <w:rPr>
          <w:rFonts w:ascii="Times New Roman" w:hAnsi="Times New Roman"/>
          <w:sz w:val="24"/>
          <w:szCs w:val="24"/>
        </w:rPr>
        <w:sectPr w:rsidR="00D5426C" w:rsidRPr="00E35EC1" w:rsidSect="009211F3">
          <w:type w:val="continuous"/>
          <w:pgSz w:w="16838" w:h="11906" w:orient="landscape"/>
          <w:pgMar w:top="720" w:right="720" w:bottom="720" w:left="720" w:header="1134" w:footer="24" w:gutter="0"/>
          <w:cols w:space="720"/>
          <w:docGrid w:linePitch="360"/>
        </w:sectPr>
      </w:pPr>
    </w:p>
    <w:p w:rsidR="009513B8" w:rsidRDefault="009513B8" w:rsidP="00F26216">
      <w:pPr>
        <w:rPr>
          <w:rFonts w:ascii="Times New Roman" w:hAnsi="Times New Roman"/>
          <w:b/>
          <w:sz w:val="24"/>
        </w:rPr>
      </w:pPr>
    </w:p>
    <w:p w:rsidR="00F26216" w:rsidRPr="00F26216" w:rsidRDefault="00F26216" w:rsidP="00F26216">
      <w:pPr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b/>
          <w:sz w:val="24"/>
        </w:rPr>
        <w:lastRenderedPageBreak/>
        <w:t xml:space="preserve">Перечень </w:t>
      </w:r>
      <w:r w:rsidRPr="00F26216">
        <w:rPr>
          <w:rFonts w:ascii="Times New Roman" w:eastAsiaTheme="majorEastAsia" w:hAnsi="Times New Roman"/>
          <w:b/>
          <w:sz w:val="24"/>
        </w:rPr>
        <w:t>учебно-методического и программного обеспечения по информатике и икт для 8 класса.</w:t>
      </w: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b/>
          <w:bCs/>
          <w:sz w:val="24"/>
          <w:szCs w:val="24"/>
        </w:rPr>
        <w:t>Авторский учебно-методический комплект по курсу информатики 8 класса</w:t>
      </w: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16" w:rsidRPr="00F26216" w:rsidRDefault="00F26216" w:rsidP="00284A5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А. Ю. Информатика: учебник для 8 класса. – М.: БИНОМ. Лаборатория знаний, 2013. </w:t>
      </w:r>
    </w:p>
    <w:p w:rsidR="00F26216" w:rsidRPr="00F26216" w:rsidRDefault="00F26216" w:rsidP="00284A5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 Информатика: рабочая тетрадь для 8 класса. – М.: БИНОМ. Лаборатория знаний, 2012.</w:t>
      </w:r>
    </w:p>
    <w:p w:rsidR="00F26216" w:rsidRPr="00F26216" w:rsidRDefault="00F26216" w:rsidP="00284A5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А.Ю. Информатика. 7–9 классы</w:t>
      </w:r>
      <w:proofErr w:type="gramStart"/>
      <w:r w:rsidRPr="00F26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26216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2013.</w:t>
      </w:r>
    </w:p>
    <w:p w:rsidR="00F26216" w:rsidRPr="00F26216" w:rsidRDefault="00F26216" w:rsidP="00284A5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А.Ю. Электронное приложение к учебнику «Информатика. 8 класс»</w:t>
      </w: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А.Ю. Уроки информатики в 5–9 классах: методическое пособие. – М.: БИНОМ. Лаборатория знаний, 2012.</w:t>
      </w:r>
    </w:p>
    <w:p w:rsidR="00F26216" w:rsidRPr="00F26216" w:rsidRDefault="00F26216" w:rsidP="00284A5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F26216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F26216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– М.: БИНОМ. Лаборатория знаний, 2006.</w:t>
      </w:r>
    </w:p>
    <w:p w:rsidR="00F26216" w:rsidRPr="00F26216" w:rsidRDefault="00F26216" w:rsidP="00284A5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Босова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5-9». – М.: БИНОМ. Лаборатория знаний, 2011.</w:t>
      </w: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16" w:rsidRPr="00F26216" w:rsidRDefault="00F26216" w:rsidP="00F26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b/>
          <w:bCs/>
          <w:sz w:val="24"/>
          <w:szCs w:val="24"/>
        </w:rPr>
        <w:t>Перечень цифровых образовательных ресурсов</w:t>
      </w:r>
    </w:p>
    <w:p w:rsidR="00F26216" w:rsidRPr="00F26216" w:rsidRDefault="00F26216" w:rsidP="00F26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16" w:rsidRPr="00F26216" w:rsidRDefault="00F26216" w:rsidP="00284A5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r w:rsidRPr="00F26216">
        <w:rPr>
          <w:rFonts w:ascii="Times New Roman" w:hAnsi="Times New Roman"/>
          <w:sz w:val="24"/>
          <w:szCs w:val="24"/>
          <w:u w:val="single"/>
        </w:rPr>
        <w:t>http://school-collection.edu.ru/</w:t>
      </w:r>
      <w:r w:rsidRPr="00F26216">
        <w:rPr>
          <w:rFonts w:ascii="Times New Roman" w:hAnsi="Times New Roman"/>
          <w:sz w:val="24"/>
          <w:szCs w:val="24"/>
        </w:rPr>
        <w:t>).</w:t>
      </w:r>
    </w:p>
    <w:p w:rsidR="00F26216" w:rsidRPr="00F26216" w:rsidRDefault="00F26216" w:rsidP="00284A5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F26216">
        <w:rPr>
          <w:rFonts w:ascii="Times New Roman" w:hAnsi="Times New Roman"/>
          <w:sz w:val="24"/>
          <w:szCs w:val="24"/>
        </w:rPr>
        <w:t>Босовой</w:t>
      </w:r>
      <w:proofErr w:type="spellEnd"/>
      <w:r w:rsidRPr="00F26216">
        <w:rPr>
          <w:rFonts w:ascii="Times New Roman" w:hAnsi="Times New Roman"/>
          <w:sz w:val="24"/>
          <w:szCs w:val="24"/>
        </w:rPr>
        <w:t> Л.Л. (</w:t>
      </w:r>
      <w:r w:rsidRPr="00F26216">
        <w:rPr>
          <w:rFonts w:ascii="Times New Roman" w:hAnsi="Times New Roman"/>
          <w:sz w:val="24"/>
          <w:szCs w:val="24"/>
          <w:u w:val="single"/>
        </w:rPr>
        <w:t>http://metodist.lbz.ru/authors/informatika/3/).</w:t>
      </w:r>
    </w:p>
    <w:p w:rsidR="00C575E4" w:rsidRPr="00C575E4" w:rsidRDefault="00C575E4" w:rsidP="00A80348">
      <w:pPr>
        <w:spacing w:after="0"/>
        <w:rPr>
          <w:rFonts w:ascii="Times New Roman" w:hAnsi="Times New Roman"/>
          <w:sz w:val="24"/>
          <w:szCs w:val="24"/>
        </w:rPr>
      </w:pPr>
    </w:p>
    <w:sectPr w:rsidR="00C575E4" w:rsidRPr="00C575E4" w:rsidSect="0039098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7B" w:rsidRDefault="0041657B" w:rsidP="009A746D">
      <w:pPr>
        <w:spacing w:after="0" w:line="240" w:lineRule="auto"/>
      </w:pPr>
      <w:r>
        <w:separator/>
      </w:r>
    </w:p>
  </w:endnote>
  <w:endnote w:type="continuationSeparator" w:id="0">
    <w:p w:rsidR="0041657B" w:rsidRDefault="0041657B" w:rsidP="009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479"/>
      <w:docPartObj>
        <w:docPartGallery w:val="Page Numbers (Bottom of Page)"/>
        <w:docPartUnique/>
      </w:docPartObj>
    </w:sdtPr>
    <w:sdtEndPr/>
    <w:sdtContent>
      <w:p w:rsidR="005C24E7" w:rsidRDefault="005C24E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7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4E7" w:rsidRDefault="005C24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97834"/>
      <w:docPartObj>
        <w:docPartGallery w:val="Page Numbers (Bottom of Page)"/>
        <w:docPartUnique/>
      </w:docPartObj>
    </w:sdtPr>
    <w:sdtEndPr/>
    <w:sdtContent>
      <w:p w:rsidR="005C24E7" w:rsidRDefault="005C24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4B">
          <w:rPr>
            <w:noProof/>
          </w:rPr>
          <w:t>2</w:t>
        </w:r>
        <w:r>
          <w:fldChar w:fldCharType="end"/>
        </w:r>
      </w:p>
    </w:sdtContent>
  </w:sdt>
  <w:p w:rsidR="005C24E7" w:rsidRDefault="005C2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7B" w:rsidRDefault="0041657B" w:rsidP="009A746D">
      <w:pPr>
        <w:spacing w:after="0" w:line="240" w:lineRule="auto"/>
      </w:pPr>
      <w:r>
        <w:separator/>
      </w:r>
    </w:p>
  </w:footnote>
  <w:footnote w:type="continuationSeparator" w:id="0">
    <w:p w:rsidR="0041657B" w:rsidRDefault="0041657B" w:rsidP="009A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>
    <w:nsid w:val="033833AF"/>
    <w:multiLevelType w:val="multilevel"/>
    <w:tmpl w:val="FCF4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93FCD"/>
    <w:multiLevelType w:val="hybridMultilevel"/>
    <w:tmpl w:val="AB36B252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561E1"/>
    <w:multiLevelType w:val="hybridMultilevel"/>
    <w:tmpl w:val="8398F216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38ED"/>
    <w:multiLevelType w:val="multilevel"/>
    <w:tmpl w:val="351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52FCB"/>
    <w:multiLevelType w:val="hybridMultilevel"/>
    <w:tmpl w:val="857A3368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554D"/>
    <w:multiLevelType w:val="multilevel"/>
    <w:tmpl w:val="83E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77247"/>
    <w:multiLevelType w:val="multilevel"/>
    <w:tmpl w:val="DCC0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860DD"/>
    <w:multiLevelType w:val="multilevel"/>
    <w:tmpl w:val="92F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656F"/>
    <w:multiLevelType w:val="hybridMultilevel"/>
    <w:tmpl w:val="2C6A3A5A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550B"/>
    <w:multiLevelType w:val="hybridMultilevel"/>
    <w:tmpl w:val="B110513E"/>
    <w:lvl w:ilvl="0" w:tplc="5D5C14BA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DC07DD"/>
    <w:multiLevelType w:val="multilevel"/>
    <w:tmpl w:val="AE1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65252"/>
    <w:multiLevelType w:val="hybridMultilevel"/>
    <w:tmpl w:val="BF80414E"/>
    <w:lvl w:ilvl="0" w:tplc="5D5C14BA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E752A7"/>
    <w:multiLevelType w:val="hybridMultilevel"/>
    <w:tmpl w:val="386283FE"/>
    <w:lvl w:ilvl="0" w:tplc="37BEF116">
      <w:start w:val="1"/>
      <w:numFmt w:val="decimal"/>
      <w:pStyle w:val="1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03153A"/>
    <w:multiLevelType w:val="multilevel"/>
    <w:tmpl w:val="F83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D0E95"/>
    <w:multiLevelType w:val="multilevel"/>
    <w:tmpl w:val="5B4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101B7"/>
    <w:multiLevelType w:val="multilevel"/>
    <w:tmpl w:val="F534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52A70"/>
    <w:multiLevelType w:val="multilevel"/>
    <w:tmpl w:val="9D58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037B3"/>
    <w:multiLevelType w:val="multilevel"/>
    <w:tmpl w:val="147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148E5"/>
    <w:multiLevelType w:val="hybridMultilevel"/>
    <w:tmpl w:val="777EB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90FEA"/>
    <w:multiLevelType w:val="multilevel"/>
    <w:tmpl w:val="5AE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86784"/>
    <w:multiLevelType w:val="multilevel"/>
    <w:tmpl w:val="21EC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5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18"/>
  </w:num>
  <w:num w:numId="14">
    <w:abstractNumId w:val="9"/>
  </w:num>
  <w:num w:numId="15">
    <w:abstractNumId w:val="20"/>
  </w:num>
  <w:num w:numId="16">
    <w:abstractNumId w:val="15"/>
  </w:num>
  <w:num w:numId="17">
    <w:abstractNumId w:val="17"/>
  </w:num>
  <w:num w:numId="18">
    <w:abstractNumId w:val="13"/>
  </w:num>
  <w:num w:numId="19">
    <w:abstractNumId w:val="23"/>
  </w:num>
  <w:num w:numId="20">
    <w:abstractNumId w:val="19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786"/>
    <w:rsid w:val="000171D8"/>
    <w:rsid w:val="000419AB"/>
    <w:rsid w:val="00067351"/>
    <w:rsid w:val="00090DA4"/>
    <w:rsid w:val="000A15F0"/>
    <w:rsid w:val="000A3EF9"/>
    <w:rsid w:val="000B0BC0"/>
    <w:rsid w:val="000B519E"/>
    <w:rsid w:val="000C34DB"/>
    <w:rsid w:val="001229A5"/>
    <w:rsid w:val="001268CC"/>
    <w:rsid w:val="00133589"/>
    <w:rsid w:val="0014572A"/>
    <w:rsid w:val="00147C3F"/>
    <w:rsid w:val="0015086C"/>
    <w:rsid w:val="001669C1"/>
    <w:rsid w:val="00171089"/>
    <w:rsid w:val="00187EA5"/>
    <w:rsid w:val="00196E41"/>
    <w:rsid w:val="001B4752"/>
    <w:rsid w:val="001B5A16"/>
    <w:rsid w:val="001B6113"/>
    <w:rsid w:val="001C3A8F"/>
    <w:rsid w:val="001E5FFB"/>
    <w:rsid w:val="001F6292"/>
    <w:rsid w:val="001F65A9"/>
    <w:rsid w:val="00206340"/>
    <w:rsid w:val="002309EA"/>
    <w:rsid w:val="00231EEC"/>
    <w:rsid w:val="00233487"/>
    <w:rsid w:val="00252236"/>
    <w:rsid w:val="002803E2"/>
    <w:rsid w:val="00284A51"/>
    <w:rsid w:val="00285720"/>
    <w:rsid w:val="002B33A1"/>
    <w:rsid w:val="002B5DB3"/>
    <w:rsid w:val="002C0FB2"/>
    <w:rsid w:val="002C1015"/>
    <w:rsid w:val="002C3123"/>
    <w:rsid w:val="002E073B"/>
    <w:rsid w:val="002F5159"/>
    <w:rsid w:val="00305634"/>
    <w:rsid w:val="00356170"/>
    <w:rsid w:val="00356492"/>
    <w:rsid w:val="003611D9"/>
    <w:rsid w:val="00362A59"/>
    <w:rsid w:val="00364816"/>
    <w:rsid w:val="00373CB1"/>
    <w:rsid w:val="00390985"/>
    <w:rsid w:val="00397BE8"/>
    <w:rsid w:val="003A36F8"/>
    <w:rsid w:val="003A4B9C"/>
    <w:rsid w:val="003A65A6"/>
    <w:rsid w:val="003C5A43"/>
    <w:rsid w:val="0041657B"/>
    <w:rsid w:val="00441B2B"/>
    <w:rsid w:val="00446FE4"/>
    <w:rsid w:val="00467A55"/>
    <w:rsid w:val="004774FA"/>
    <w:rsid w:val="0048197C"/>
    <w:rsid w:val="004F0A1C"/>
    <w:rsid w:val="004F254D"/>
    <w:rsid w:val="00500482"/>
    <w:rsid w:val="00525233"/>
    <w:rsid w:val="00525A85"/>
    <w:rsid w:val="00527084"/>
    <w:rsid w:val="0053771C"/>
    <w:rsid w:val="0054496E"/>
    <w:rsid w:val="005645B8"/>
    <w:rsid w:val="00565AE1"/>
    <w:rsid w:val="0058279A"/>
    <w:rsid w:val="00583805"/>
    <w:rsid w:val="005B074E"/>
    <w:rsid w:val="005B2E9E"/>
    <w:rsid w:val="005B71F7"/>
    <w:rsid w:val="005C1720"/>
    <w:rsid w:val="005C24E7"/>
    <w:rsid w:val="005C5C2B"/>
    <w:rsid w:val="005C659B"/>
    <w:rsid w:val="006101EF"/>
    <w:rsid w:val="00611690"/>
    <w:rsid w:val="00615E09"/>
    <w:rsid w:val="0062110A"/>
    <w:rsid w:val="00627CEC"/>
    <w:rsid w:val="0064550A"/>
    <w:rsid w:val="006634B2"/>
    <w:rsid w:val="00673548"/>
    <w:rsid w:val="00673880"/>
    <w:rsid w:val="0067421B"/>
    <w:rsid w:val="00695D69"/>
    <w:rsid w:val="006A42DF"/>
    <w:rsid w:val="006D44FE"/>
    <w:rsid w:val="006D558B"/>
    <w:rsid w:val="006F349A"/>
    <w:rsid w:val="0072669B"/>
    <w:rsid w:val="00726C5A"/>
    <w:rsid w:val="007351D0"/>
    <w:rsid w:val="00754965"/>
    <w:rsid w:val="00772A94"/>
    <w:rsid w:val="00787721"/>
    <w:rsid w:val="007A2C81"/>
    <w:rsid w:val="007F55C3"/>
    <w:rsid w:val="0080149C"/>
    <w:rsid w:val="00823EC2"/>
    <w:rsid w:val="0082504A"/>
    <w:rsid w:val="0085643F"/>
    <w:rsid w:val="008825FC"/>
    <w:rsid w:val="008A414A"/>
    <w:rsid w:val="008A7427"/>
    <w:rsid w:val="008D2D6B"/>
    <w:rsid w:val="009211F3"/>
    <w:rsid w:val="0092377B"/>
    <w:rsid w:val="00924621"/>
    <w:rsid w:val="009513B8"/>
    <w:rsid w:val="0095146D"/>
    <w:rsid w:val="009706FC"/>
    <w:rsid w:val="00995BC5"/>
    <w:rsid w:val="009A22A5"/>
    <w:rsid w:val="009A746D"/>
    <w:rsid w:val="009B5000"/>
    <w:rsid w:val="009C3409"/>
    <w:rsid w:val="009D67AB"/>
    <w:rsid w:val="009E5332"/>
    <w:rsid w:val="009F1358"/>
    <w:rsid w:val="009F78E9"/>
    <w:rsid w:val="00A23EF2"/>
    <w:rsid w:val="00A423AE"/>
    <w:rsid w:val="00A476AA"/>
    <w:rsid w:val="00A63602"/>
    <w:rsid w:val="00A74637"/>
    <w:rsid w:val="00A80348"/>
    <w:rsid w:val="00A85733"/>
    <w:rsid w:val="00AB0177"/>
    <w:rsid w:val="00AC7B9C"/>
    <w:rsid w:val="00AD24F9"/>
    <w:rsid w:val="00B73815"/>
    <w:rsid w:val="00BD5AB7"/>
    <w:rsid w:val="00BD6162"/>
    <w:rsid w:val="00C005D6"/>
    <w:rsid w:val="00C24AA3"/>
    <w:rsid w:val="00C2640C"/>
    <w:rsid w:val="00C279BF"/>
    <w:rsid w:val="00C3148A"/>
    <w:rsid w:val="00C355AD"/>
    <w:rsid w:val="00C43669"/>
    <w:rsid w:val="00C44338"/>
    <w:rsid w:val="00C45EE1"/>
    <w:rsid w:val="00C45F69"/>
    <w:rsid w:val="00C52791"/>
    <w:rsid w:val="00C575E4"/>
    <w:rsid w:val="00C672E8"/>
    <w:rsid w:val="00C8118C"/>
    <w:rsid w:val="00C952D9"/>
    <w:rsid w:val="00CB274C"/>
    <w:rsid w:val="00CB4686"/>
    <w:rsid w:val="00CD20F6"/>
    <w:rsid w:val="00CE4786"/>
    <w:rsid w:val="00D1173F"/>
    <w:rsid w:val="00D2212A"/>
    <w:rsid w:val="00D24081"/>
    <w:rsid w:val="00D275AF"/>
    <w:rsid w:val="00D3750C"/>
    <w:rsid w:val="00D5196F"/>
    <w:rsid w:val="00D5426C"/>
    <w:rsid w:val="00D622F9"/>
    <w:rsid w:val="00D6506A"/>
    <w:rsid w:val="00D751D8"/>
    <w:rsid w:val="00D8710D"/>
    <w:rsid w:val="00DA766E"/>
    <w:rsid w:val="00DB157A"/>
    <w:rsid w:val="00DB17D4"/>
    <w:rsid w:val="00DB3BFD"/>
    <w:rsid w:val="00DF28C7"/>
    <w:rsid w:val="00E20F0D"/>
    <w:rsid w:val="00E25344"/>
    <w:rsid w:val="00E26E8F"/>
    <w:rsid w:val="00E27029"/>
    <w:rsid w:val="00E35EC1"/>
    <w:rsid w:val="00E40467"/>
    <w:rsid w:val="00E54087"/>
    <w:rsid w:val="00E66191"/>
    <w:rsid w:val="00E70BB0"/>
    <w:rsid w:val="00E7367E"/>
    <w:rsid w:val="00E76BC0"/>
    <w:rsid w:val="00E82AA8"/>
    <w:rsid w:val="00E92C4E"/>
    <w:rsid w:val="00E94FD9"/>
    <w:rsid w:val="00E97122"/>
    <w:rsid w:val="00ED1BAC"/>
    <w:rsid w:val="00ED38A4"/>
    <w:rsid w:val="00EE1BE5"/>
    <w:rsid w:val="00EE71EC"/>
    <w:rsid w:val="00F15A9B"/>
    <w:rsid w:val="00F26216"/>
    <w:rsid w:val="00F72C7B"/>
    <w:rsid w:val="00F753C4"/>
    <w:rsid w:val="00F82DAB"/>
    <w:rsid w:val="00F952BF"/>
    <w:rsid w:val="00FA743B"/>
    <w:rsid w:val="00FE2E70"/>
    <w:rsid w:val="00FF174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26216"/>
    <w:pPr>
      <w:keepNext/>
      <w:keepLines/>
      <w:numPr>
        <w:numId w:val="16"/>
      </w:numPr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735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575E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5">
    <w:name w:val="Emphasis"/>
    <w:qFormat/>
    <w:rsid w:val="00C575E4"/>
    <w:rPr>
      <w:i/>
      <w:iCs/>
    </w:rPr>
  </w:style>
  <w:style w:type="character" w:styleId="a6">
    <w:name w:val="Strong"/>
    <w:qFormat/>
    <w:rsid w:val="00C575E4"/>
    <w:rPr>
      <w:b/>
      <w:bCs/>
    </w:rPr>
  </w:style>
  <w:style w:type="character" w:customStyle="1" w:styleId="apple-converted-space">
    <w:name w:val="apple-converted-space"/>
    <w:basedOn w:val="a0"/>
    <w:rsid w:val="00C575E4"/>
  </w:style>
  <w:style w:type="paragraph" w:styleId="a7">
    <w:name w:val="No Spacing"/>
    <w:uiPriority w:val="1"/>
    <w:qFormat/>
    <w:rsid w:val="00C575E4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3C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3C5A43"/>
    <w:pPr>
      <w:suppressAutoHyphens/>
      <w:spacing w:after="0" w:line="360" w:lineRule="auto"/>
      <w:ind w:firstLine="48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C5A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9A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746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A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746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216"/>
    <w:rPr>
      <w:rFonts w:ascii="Times New Roman" w:eastAsiaTheme="majorEastAsia" w:hAnsi="Times New Roman" w:cs="Times New Roman"/>
      <w:b/>
      <w:bCs/>
      <w:caps/>
      <w:sz w:val="24"/>
      <w:szCs w:val="24"/>
      <w:lang w:eastAsia="ru-RU"/>
    </w:rPr>
  </w:style>
  <w:style w:type="character" w:customStyle="1" w:styleId="c1">
    <w:name w:val="c1"/>
    <w:basedOn w:val="a0"/>
    <w:rsid w:val="00D5426C"/>
  </w:style>
  <w:style w:type="paragraph" w:customStyle="1" w:styleId="c29">
    <w:name w:val="c29"/>
    <w:basedOn w:val="a"/>
    <w:rsid w:val="00D54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5426C"/>
  </w:style>
  <w:style w:type="paragraph" w:customStyle="1" w:styleId="c47">
    <w:name w:val="c47"/>
    <w:basedOn w:val="a"/>
    <w:rsid w:val="00D54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rsid w:val="00D5426C"/>
  </w:style>
  <w:style w:type="paragraph" w:customStyle="1" w:styleId="c0">
    <w:name w:val="c0"/>
    <w:basedOn w:val="a"/>
    <w:rsid w:val="00D54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5426C"/>
  </w:style>
  <w:style w:type="paragraph" w:customStyle="1" w:styleId="c17">
    <w:name w:val="c17"/>
    <w:basedOn w:val="a"/>
    <w:rsid w:val="00D54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8">
    <w:name w:val="c68"/>
    <w:basedOn w:val="a0"/>
    <w:rsid w:val="00D5426C"/>
  </w:style>
  <w:style w:type="character" w:customStyle="1" w:styleId="c44">
    <w:name w:val="c44"/>
    <w:basedOn w:val="a0"/>
    <w:rsid w:val="00D5426C"/>
  </w:style>
  <w:style w:type="character" w:customStyle="1" w:styleId="c54">
    <w:name w:val="c54"/>
    <w:basedOn w:val="a0"/>
    <w:rsid w:val="00D5426C"/>
  </w:style>
  <w:style w:type="character" w:customStyle="1" w:styleId="c10">
    <w:name w:val="c10"/>
    <w:basedOn w:val="a0"/>
    <w:rsid w:val="00D5426C"/>
  </w:style>
  <w:style w:type="character" w:customStyle="1" w:styleId="c14">
    <w:name w:val="c14"/>
    <w:basedOn w:val="a0"/>
    <w:rsid w:val="00D5426C"/>
  </w:style>
  <w:style w:type="paragraph" w:customStyle="1" w:styleId="c12">
    <w:name w:val="c12"/>
    <w:basedOn w:val="a"/>
    <w:rsid w:val="00C52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52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C52791"/>
  </w:style>
  <w:style w:type="paragraph" w:customStyle="1" w:styleId="c3">
    <w:name w:val="c3"/>
    <w:basedOn w:val="a"/>
    <w:rsid w:val="00C52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2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51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735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575E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5">
    <w:name w:val="Emphasis"/>
    <w:qFormat/>
    <w:rsid w:val="00C575E4"/>
    <w:rPr>
      <w:i/>
      <w:iCs/>
    </w:rPr>
  </w:style>
  <w:style w:type="character" w:styleId="a6">
    <w:name w:val="Strong"/>
    <w:qFormat/>
    <w:rsid w:val="00C575E4"/>
    <w:rPr>
      <w:b/>
      <w:bCs/>
    </w:rPr>
  </w:style>
  <w:style w:type="character" w:customStyle="1" w:styleId="apple-converted-space">
    <w:name w:val="apple-converted-space"/>
    <w:basedOn w:val="a0"/>
    <w:rsid w:val="00C575E4"/>
  </w:style>
  <w:style w:type="paragraph" w:styleId="a7">
    <w:name w:val="No Spacing"/>
    <w:uiPriority w:val="1"/>
    <w:qFormat/>
    <w:rsid w:val="00C575E4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3C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3C5A43"/>
    <w:pPr>
      <w:suppressAutoHyphens/>
      <w:spacing w:after="0" w:line="360" w:lineRule="auto"/>
      <w:ind w:firstLine="48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C5A4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2304-61A5-490A-82FB-EA5837D1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29</cp:revision>
  <cp:lastPrinted>2021-09-07T06:28:00Z</cp:lastPrinted>
  <dcterms:created xsi:type="dcterms:W3CDTF">2015-08-19T08:05:00Z</dcterms:created>
  <dcterms:modified xsi:type="dcterms:W3CDTF">2023-09-24T16:45:00Z</dcterms:modified>
</cp:coreProperties>
</file>