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0E" w:rsidRDefault="00F75FBA" w:rsidP="00F75FBA">
      <w:pPr>
        <w:jc w:val="center"/>
      </w:pPr>
      <w:r>
        <w:rPr>
          <w:noProof/>
        </w:rPr>
        <w:drawing>
          <wp:inline distT="0" distB="0" distL="0" distR="0">
            <wp:extent cx="5801767" cy="7978140"/>
            <wp:effectExtent l="0" t="0" r="0" b="0"/>
            <wp:docPr id="1" name="Рисунок 1" descr="C:\Users\shkola\Desktop\2022-2023\Очаева Г.Е\Очаева информ 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2022-2023\Очаева Г.Е\Очаева информ 1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767" cy="797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0A0E" w:rsidRDefault="00C50245">
      <w:pPr>
        <w:pStyle w:val="a3"/>
        <w:widowControl w:val="0"/>
        <w:numPr>
          <w:ilvl w:val="0"/>
          <w:numId w:val="1"/>
        </w:num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Пояснительная записка</w:t>
      </w:r>
    </w:p>
    <w:p w:rsidR="009A0A0E" w:rsidRDefault="009A0A0E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9A0A0E" w:rsidRDefault="00C50245">
      <w:pPr>
        <w:pStyle w:val="a3"/>
        <w:numPr>
          <w:ilvl w:val="1"/>
          <w:numId w:val="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Общая характеристика курса:</w:t>
      </w:r>
    </w:p>
    <w:p w:rsidR="009A0A0E" w:rsidRDefault="00C50245">
      <w:pPr>
        <w:pStyle w:val="a3"/>
        <w:spacing w:after="0" w:line="240" w:lineRule="auto"/>
        <w:ind w:left="-285" w:firstLine="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Настоящая программа по учебному предмету «Информатика и ИКТ» для старшей школы 10 класса составлена на основе:</w:t>
      </w:r>
    </w:p>
    <w:p w:rsidR="009A0A0E" w:rsidRDefault="00C50245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color w:val="0000FF"/>
          <w:u w:val="single"/>
        </w:rPr>
      </w:pPr>
      <w:r>
        <w:rPr>
          <w:rFonts w:ascii="Times New Roman" w:hAnsi="Times New Roman"/>
        </w:rPr>
        <w:t xml:space="preserve">1. Федеральный государственный образовательный стандарт среднего общего образования. </w:t>
      </w:r>
    </w:p>
    <w:p w:rsidR="009A0A0E" w:rsidRDefault="00C50245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Примерная основная образовательная программа среднего общего образования по информатике</w:t>
      </w:r>
    </w:p>
    <w:p w:rsidR="009A0A0E" w:rsidRDefault="00C50245">
      <w:pPr>
        <w:numPr>
          <w:ilvl w:val="0"/>
          <w:numId w:val="3"/>
        </w:numPr>
        <w:tabs>
          <w:tab w:val="left" w:pos="720"/>
        </w:tabs>
        <w:ind w:left="430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Основная </w:t>
      </w:r>
      <w:proofErr w:type="gramStart"/>
      <w:r>
        <w:rPr>
          <w:rFonts w:ascii="Times New Roman" w:hAnsi="Times New Roman"/>
        </w:rPr>
        <w:t>образовательной</w:t>
      </w:r>
      <w:proofErr w:type="gramEnd"/>
      <w:r>
        <w:rPr>
          <w:rFonts w:ascii="Times New Roman" w:hAnsi="Times New Roman"/>
        </w:rPr>
        <w:t xml:space="preserve"> программа среднего общего обр</w:t>
      </w:r>
      <w:r w:rsidR="00C82453">
        <w:rPr>
          <w:rFonts w:ascii="Times New Roman" w:hAnsi="Times New Roman"/>
        </w:rPr>
        <w:t>азования  МОКУ «</w:t>
      </w:r>
      <w:proofErr w:type="spellStart"/>
      <w:r w:rsidR="00C82453">
        <w:rPr>
          <w:rFonts w:ascii="Times New Roman" w:hAnsi="Times New Roman"/>
        </w:rPr>
        <w:t>Вознесеновская</w:t>
      </w:r>
      <w:proofErr w:type="spellEnd"/>
      <w:r w:rsidR="00C82453">
        <w:rPr>
          <w:rFonts w:ascii="Times New Roman" w:hAnsi="Times New Roman"/>
        </w:rPr>
        <w:t xml:space="preserve"> СОШ </w:t>
      </w:r>
      <w:proofErr w:type="spellStart"/>
      <w:r w:rsidR="00C82453">
        <w:rPr>
          <w:rFonts w:ascii="Times New Roman" w:hAnsi="Times New Roman"/>
        </w:rPr>
        <w:t>им.И.В.Гермашева</w:t>
      </w:r>
      <w:proofErr w:type="spellEnd"/>
      <w:r w:rsidR="00C82453">
        <w:rPr>
          <w:rFonts w:ascii="Times New Roman" w:hAnsi="Times New Roman"/>
        </w:rPr>
        <w:t>»</w:t>
      </w:r>
      <w:r>
        <w:rPr>
          <w:rFonts w:ascii="Times New Roman" w:hAnsi="Times New Roman"/>
        </w:rPr>
        <w:t>".</w:t>
      </w:r>
      <w:bookmarkStart w:id="1" w:name="_dx_frag_StartFragment"/>
      <w:bookmarkEnd w:id="1"/>
    </w:p>
    <w:p w:rsidR="009A0A0E" w:rsidRDefault="00C50245">
      <w:pPr>
        <w:numPr>
          <w:ilvl w:val="0"/>
          <w:numId w:val="3"/>
        </w:numPr>
        <w:tabs>
          <w:tab w:val="left" w:pos="720"/>
        </w:tabs>
        <w:ind w:left="430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Авторская учебная программа по информатике для 10–11 классов (базовый уровень)  авторы Л. Л. </w:t>
      </w:r>
      <w:proofErr w:type="spellStart"/>
      <w:r>
        <w:rPr>
          <w:rFonts w:ascii="Times New Roman" w:hAnsi="Times New Roman"/>
        </w:rPr>
        <w:t>Босова</w:t>
      </w:r>
      <w:proofErr w:type="spellEnd"/>
      <w:r>
        <w:rPr>
          <w:rFonts w:ascii="Times New Roman" w:hAnsi="Times New Roman"/>
        </w:rPr>
        <w:t xml:space="preserve">, А. Ю. </w:t>
      </w:r>
      <w:proofErr w:type="spellStart"/>
      <w:r>
        <w:rPr>
          <w:rFonts w:ascii="Times New Roman" w:hAnsi="Times New Roman"/>
        </w:rPr>
        <w:t>Босова</w:t>
      </w:r>
      <w:proofErr w:type="spellEnd"/>
      <w:r>
        <w:rPr>
          <w:rFonts w:ascii="Times New Roman" w:hAnsi="Times New Roman"/>
        </w:rPr>
        <w:t xml:space="preserve">; издательство «БИНОМ. Лаборатория знаний»  </w:t>
      </w:r>
    </w:p>
    <w:p w:rsidR="009A0A0E" w:rsidRDefault="00C50245">
      <w:pPr>
        <w:tabs>
          <w:tab w:val="left" w:pos="720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bookmarkStart w:id="2" w:name="_Toc364713910"/>
      <w:r>
        <w:rPr>
          <w:rFonts w:ascii="Times New Roman" w:hAnsi="Times New Roman"/>
        </w:rPr>
        <w:t xml:space="preserve">В ней соблюдается преемственность с федеральным государственным образовательным стандартом основного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>
        <w:rPr>
          <w:rFonts w:ascii="Times New Roman" w:hAnsi="Times New Roman"/>
        </w:rPr>
        <w:t>межпредметные</w:t>
      </w:r>
      <w:proofErr w:type="spellEnd"/>
      <w:r>
        <w:rPr>
          <w:rFonts w:ascii="Times New Roman" w:hAnsi="Times New Roman"/>
        </w:rPr>
        <w:t xml:space="preserve"> связи. </w:t>
      </w:r>
    </w:p>
    <w:p w:rsidR="009A0A0E" w:rsidRDefault="00C50245">
      <w:pPr>
        <w:spacing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  <w:proofErr w:type="gramStart"/>
      <w:r>
        <w:rPr>
          <w:rFonts w:ascii="Times New Roman" w:hAnsi="Times New Roman"/>
        </w:rPr>
        <w:t>Программа является ключевым компонентом учебно-методического комплекта по информатике для основной школы (авторы Л. Л.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Босова</w:t>
      </w:r>
      <w:proofErr w:type="spellEnd"/>
      <w:r>
        <w:rPr>
          <w:rFonts w:ascii="Times New Roman" w:hAnsi="Times New Roman"/>
        </w:rPr>
        <w:t xml:space="preserve">, А. Ю. </w:t>
      </w:r>
      <w:proofErr w:type="spellStart"/>
      <w:r>
        <w:rPr>
          <w:rFonts w:ascii="Times New Roman" w:hAnsi="Times New Roman"/>
        </w:rPr>
        <w:t>Босова</w:t>
      </w:r>
      <w:proofErr w:type="spellEnd"/>
      <w:r>
        <w:rPr>
          <w:rFonts w:ascii="Times New Roman" w:hAnsi="Times New Roman"/>
        </w:rPr>
        <w:t xml:space="preserve">; издательство «БИНОМ. </w:t>
      </w:r>
      <w:proofErr w:type="gramStart"/>
      <w:r>
        <w:rPr>
          <w:rFonts w:ascii="Times New Roman" w:hAnsi="Times New Roman"/>
        </w:rPr>
        <w:t>Лаборатория знаний»).</w:t>
      </w:r>
      <w:proofErr w:type="gramEnd"/>
    </w:p>
    <w:p w:rsidR="009A0A0E" w:rsidRDefault="00C50245">
      <w:pPr>
        <w:spacing w:after="0" w:line="240" w:lineRule="auto"/>
        <w:ind w:left="-285" w:firstLine="28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1.2 Цели и задачи</w:t>
      </w:r>
    </w:p>
    <w:p w:rsidR="009A0A0E" w:rsidRDefault="00C50245">
      <w:pPr>
        <w:spacing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Основная цель изучения учебного предмета «Информатика» на базовом уровне среднего общего образования —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 </w:t>
      </w:r>
    </w:p>
    <w:p w:rsidR="009A0A0E" w:rsidRDefault="00C50245">
      <w:pPr>
        <w:spacing w:line="240" w:lineRule="auto"/>
        <w:ind w:firstLine="5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Задачи: </w:t>
      </w:r>
    </w:p>
    <w:p w:rsidR="009A0A0E" w:rsidRDefault="00C50245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сформированность</w:t>
      </w:r>
      <w:proofErr w:type="spellEnd"/>
      <w:r>
        <w:rPr>
          <w:rFonts w:ascii="Times New Roman" w:hAnsi="Times New Roman"/>
        </w:rPr>
        <w:t xml:space="preserve"> представлений о роли информатики, информационных и коммуникационных технологий в современном обществе; </w:t>
      </w:r>
    </w:p>
    <w:p w:rsidR="009A0A0E" w:rsidRDefault="00C50245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сформированность</w:t>
      </w:r>
      <w:proofErr w:type="spellEnd"/>
      <w:r>
        <w:rPr>
          <w:rFonts w:ascii="Times New Roman" w:hAnsi="Times New Roman"/>
        </w:rPr>
        <w:t xml:space="preserve"> основ логического и алгоритмического мышления; </w:t>
      </w:r>
    </w:p>
    <w:p w:rsidR="009A0A0E" w:rsidRDefault="00C50245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сформированность</w:t>
      </w:r>
      <w:proofErr w:type="spellEnd"/>
      <w:r>
        <w:rPr>
          <w:rFonts w:ascii="Times New Roman" w:hAnsi="Times New Roman"/>
        </w:rPr>
        <w:t xml:space="preserve"> умений различать факты и оценки, сравнивать оценочные выводы, видеть их связь с критериями оценок и связь критериев с определённой системой ценностей, проверять на достоверность и обобщать информацию; </w:t>
      </w:r>
    </w:p>
    <w:p w:rsidR="009A0A0E" w:rsidRDefault="00C50245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сформированность</w:t>
      </w:r>
      <w:proofErr w:type="spellEnd"/>
      <w:r>
        <w:rPr>
          <w:rFonts w:ascii="Times New Roman" w:hAnsi="Times New Roman"/>
        </w:rPr>
        <w:t xml:space="preserve"> представлений о влиянии информационных технологий на жизнь человека в обществе; </w:t>
      </w:r>
    </w:p>
    <w:p w:rsidR="009A0A0E" w:rsidRDefault="00C50245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</w:t>
      </w:r>
      <w:proofErr w:type="gramEnd"/>
    </w:p>
    <w:p w:rsidR="009A0A0E" w:rsidRDefault="00C50245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принятие правовых и этических аспектов информационных технологий; </w:t>
      </w:r>
    </w:p>
    <w:p w:rsidR="009A0A0E" w:rsidRDefault="00C50245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осознание ответственности людей, вовлечённых в создание и использование информационных систем, распространение информации. </w:t>
      </w:r>
    </w:p>
    <w:p w:rsidR="009A0A0E" w:rsidRDefault="00C50245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9A0A0E" w:rsidRDefault="009A0A0E">
      <w:pPr>
        <w:spacing w:line="240" w:lineRule="auto"/>
        <w:ind w:firstLine="540"/>
        <w:jc w:val="both"/>
        <w:rPr>
          <w:rFonts w:ascii="Times New Roman" w:hAnsi="Times New Roman"/>
        </w:rPr>
      </w:pPr>
    </w:p>
    <w:p w:rsidR="009A0A0E" w:rsidRDefault="00C50245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1.3. Место учебного предмета в учебном плане:</w:t>
      </w:r>
      <w:r>
        <w:rPr>
          <w:rFonts w:ascii="Times New Roman" w:hAnsi="Times New Roman"/>
        </w:rPr>
        <w:t xml:space="preserve"> Часовая нагрузка:  35 часа в год. </w:t>
      </w:r>
    </w:p>
    <w:p w:rsidR="009A0A0E" w:rsidRDefault="00C5024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         </w:t>
      </w:r>
      <w:r>
        <w:rPr>
          <w:rFonts w:ascii="Times New Roman" w:hAnsi="Times New Roman"/>
          <w:b/>
        </w:rPr>
        <w:t>1.4  Результаты освоения:</w:t>
      </w:r>
    </w:p>
    <w:bookmarkEnd w:id="2"/>
    <w:p w:rsidR="009A0A0E" w:rsidRDefault="00C50245">
      <w:pPr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Личностные результаты:</w:t>
      </w:r>
    </w:p>
    <w:p w:rsidR="009A0A0E" w:rsidRDefault="00C50245">
      <w:pPr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научится ориентации на реализацию позитивных жизненных перспектив, инициативности, креативности, готовности и способности к личностному самоопределению;</w:t>
      </w:r>
    </w:p>
    <w:p w:rsidR="009A0A0E" w:rsidRDefault="00C50245">
      <w:pPr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научится принятию и реализации ценностей здорового и безопасного образа жизни, бережному, ответственному и компетентному отношению к собственному физическому и психологическому здоровью;</w:t>
      </w:r>
    </w:p>
    <w:p w:rsidR="009A0A0E" w:rsidRDefault="00C50245">
      <w:pPr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научится нравственному сознанию и поведению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9A0A0E" w:rsidRDefault="00C50245">
      <w:pPr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научится развитию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9A0A0E" w:rsidRDefault="00C50245">
      <w:pPr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научится готовности и способности к образованию, в том числе самообразованию, на протяжении всей жизни; сознательному отношению к непрерывному образованию как условию успешной профессиональной и общественной деятельности;</w:t>
      </w:r>
    </w:p>
    <w:p w:rsidR="009A0A0E" w:rsidRDefault="00C50245">
      <w:pPr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научится уважению ко всем формам собственности, готовности к защите своей собственности,</w:t>
      </w:r>
    </w:p>
    <w:p w:rsidR="009A0A0E" w:rsidRDefault="009A0A0E">
      <w:pPr>
        <w:spacing w:after="0" w:line="240" w:lineRule="auto"/>
        <w:jc w:val="both"/>
        <w:rPr>
          <w:rFonts w:ascii="Times New Roman" w:hAnsi="Times New Roman"/>
        </w:rPr>
      </w:pPr>
    </w:p>
    <w:p w:rsidR="009A0A0E" w:rsidRDefault="00C50245">
      <w:pPr>
        <w:spacing w:after="0" w:line="240" w:lineRule="auto"/>
        <w:jc w:val="both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b/>
          <w:i/>
        </w:rPr>
        <w:t>Метапредметные</w:t>
      </w:r>
      <w:proofErr w:type="spellEnd"/>
      <w:r>
        <w:rPr>
          <w:rFonts w:ascii="Times New Roman" w:hAnsi="Times New Roman"/>
          <w:b/>
          <w:i/>
        </w:rPr>
        <w:t xml:space="preserve"> результаты</w:t>
      </w:r>
      <w:r>
        <w:rPr>
          <w:rFonts w:ascii="Times New Roman" w:hAnsi="Times New Roman"/>
          <w:i/>
        </w:rPr>
        <w:t>:</w:t>
      </w:r>
    </w:p>
    <w:p w:rsidR="009A0A0E" w:rsidRDefault="00C50245">
      <w:pPr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научится самостоятельно определять цели, задавать параметры и критерии, по которым можно определить, что цель достигнута;</w:t>
      </w:r>
    </w:p>
    <w:p w:rsidR="009A0A0E" w:rsidRDefault="00C50245">
      <w:pPr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научится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A0A0E" w:rsidRDefault="00C50245">
      <w:pPr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ставить и формулировать собственные задачи в образовательной деятельности и жизненных ситуациях;</w:t>
      </w:r>
    </w:p>
    <w:p w:rsidR="009A0A0E" w:rsidRDefault="00C50245">
      <w:pPr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9A0A0E" w:rsidRDefault="00C50245">
      <w:pPr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9A0A0E" w:rsidRDefault="00C50245">
      <w:pPr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организовывать эффективный поиск ресурсов, необходимых для достижения поставленной цели;</w:t>
      </w:r>
    </w:p>
    <w:p w:rsidR="009A0A0E" w:rsidRDefault="00C50245">
      <w:pPr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научится сопоставлять полученный результат деятельности с поставленной заранее целью.</w:t>
      </w:r>
    </w:p>
    <w:p w:rsidR="009A0A0E" w:rsidRDefault="009A0A0E">
      <w:pPr>
        <w:spacing w:after="0" w:line="240" w:lineRule="auto"/>
        <w:jc w:val="both"/>
        <w:rPr>
          <w:rFonts w:ascii="Times New Roman" w:hAnsi="Times New Roman"/>
        </w:rPr>
      </w:pPr>
    </w:p>
    <w:p w:rsidR="009A0A0E" w:rsidRDefault="009A0A0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A0A0E" w:rsidRDefault="00C50245">
      <w:pPr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Предметные результаты: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научиться использовать знания о месте информатики в современной научной картине мира;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научиться строить неравномерные коды, допускающие однозначное декодирование сообщений, используя условие </w:t>
      </w:r>
      <w:proofErr w:type="spellStart"/>
      <w:r>
        <w:rPr>
          <w:rFonts w:ascii="Times New Roman" w:hAnsi="Times New Roman"/>
        </w:rPr>
        <w:t>Фано</w:t>
      </w:r>
      <w:proofErr w:type="spellEnd"/>
      <w:r>
        <w:rPr>
          <w:rFonts w:ascii="Times New Roman" w:hAnsi="Times New Roman"/>
        </w:rPr>
        <w:t>.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научиться использовать знания о кодах, которые позволяют обнаруживать ошибки при передаче данных, а также о помехоустойчивых кодах.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научиться 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научиться применять антивирусные программы для обеспечения стабильной работы технических средств ИКТ;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соблюдать санитарно-гигиенические требования при работе за персональным компьютером в соответствии с нормами </w:t>
      </w:r>
      <w:proofErr w:type="gramStart"/>
      <w:r>
        <w:rPr>
          <w:rFonts w:ascii="Times New Roman" w:hAnsi="Times New Roman"/>
        </w:rPr>
        <w:t>действующих</w:t>
      </w:r>
      <w:proofErr w:type="gramEnd"/>
      <w:r>
        <w:rPr>
          <w:rFonts w:ascii="Times New Roman" w:hAnsi="Times New Roman"/>
        </w:rPr>
        <w:t xml:space="preserve"> СанПиН.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классифицировать программное обеспечение в соответствии с  кругом выполняемых задач;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понимать основные принципы устройства современного компьютера и мобильных электронных устройств;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правила безопасной и экономичной работы с компьютерами и мобильными устройствами;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понимать принцип управления робототехническим устройством;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научиться осознанно подходить к выбору </w:t>
      </w:r>
      <w:proofErr w:type="gramStart"/>
      <w:r>
        <w:rPr>
          <w:rFonts w:ascii="Times New Roman" w:hAnsi="Times New Roman"/>
        </w:rPr>
        <w:t>ИКТ-средств</w:t>
      </w:r>
      <w:proofErr w:type="gramEnd"/>
      <w:r>
        <w:rPr>
          <w:rFonts w:ascii="Times New Roman" w:hAnsi="Times New Roman"/>
        </w:rPr>
        <w:t xml:space="preserve"> для своих учебных и иных целей;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диагностировать состояние персонального компьютера или мобильных устройств на предмет их заражения компьютерным вирусом;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сведения об истории и тенденциях развития компьютерных технологий; познакомиться с принципами работы распределенных вычислительных систем и параллельной обработкой данных;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научиться узнать о том, какие задачи решаются с помощью суперкомпьютеров; узнать, какие существуют физические ограничения для характеристик компьютера.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научиться переводить заданное натуральное число из двоичной записи в </w:t>
      </w:r>
      <w:proofErr w:type="gramStart"/>
      <w:r>
        <w:rPr>
          <w:rFonts w:ascii="Times New Roman" w:hAnsi="Times New Roman"/>
        </w:rPr>
        <w:t>восьмеричную</w:t>
      </w:r>
      <w:proofErr w:type="gramEnd"/>
      <w:r>
        <w:rPr>
          <w:rFonts w:ascii="Times New Roman" w:hAnsi="Times New Roman"/>
        </w:rPr>
        <w:t xml:space="preserve"> и шестнадцатеричную, и обратно; сравнивать числа, записанные в двоичной, восьмеричной и шестнадцатеричной системах счисления;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научиться определять информационный объём графических и звуковых данных при заданных условиях дискретизации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научиться складывать и вычитать числа, записанные в двоичной, восьмеричной и шестнадцатеричной системах счисления;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научиться использовать знания о дискретизации данных в научных исследованиях и технике.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научиться строить логической выражение по заданной таблице истинности;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решать несложные логические уравнения.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выполнять эквивалентные преобразования логических выражений, используя законы алгебры логики, в том числе и при составлении поисковых запросов.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научиться создавать структурированные текстовые документы и демонстрационные материалы с использованием возможностей современных программных средств.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научиться использовать электронные таблицы для выполнения учебных заданий из различных предметных областей;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представлять результаты математического моделирования в наглядном виде, готовить полученные данные для публикации.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научиться планировать и выполнять небольшие исследовательские проекты с помощью компьютеров; использовать средства ИКТ для статистической обработки результатов экспериментов;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научиться 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процессу.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научиться определять результат выполнения алгоритма при заданных исходных данных;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научиться узнавать изученные алгоритмы обработки чисел и числовых последовательностей; создавать на их основе несложные программы анализа данных;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понимать и использовать основные понятия, связанные со сложностью вычислений (время работы, размер используемой памяти).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научиться использовать знания о постановках задач поиска и сортировки, их роли при решении задач анализа данных;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получать представление о существовании различных алгоритмов для решения одной задачи, сравнивать эти алгоритмы с точки зрения времени их работы и используемой памяти;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применять навыки и опыт разработки программ в выбранной среде программирования, включая тестирование и отладку программ;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основные управляющие конструкции последовательного программирования и библиотеки прикладных программ;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научиться выполнять созданные программы.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находить оптимальный путь во взвешенном графе;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реальных процессов;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использовать табличные (реляционные) базы данных, в частности, составлять запросы в </w:t>
      </w:r>
      <w:proofErr w:type="gramStart"/>
      <w:r>
        <w:rPr>
          <w:rFonts w:ascii="Times New Roman" w:hAnsi="Times New Roman"/>
        </w:rPr>
        <w:t>базах</w:t>
      </w:r>
      <w:proofErr w:type="gramEnd"/>
      <w:r>
        <w:rPr>
          <w:rFonts w:ascii="Times New Roman" w:hAnsi="Times New Roman"/>
        </w:rPr>
        <w:t xml:space="preserve"> данных (в том числе, вычисляемые запросы), выполнять сортировку и поиск записей в БД;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описывать базы данных и средства доступа к ним; наполнять разработанную базу данных.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знания о графах, деревьях и списках при описании реальных объектов и процессов;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применять базы данных и справочные системы при решении задач, возникающих в ходе учебной деятельности и вне её;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научиться создавать учебные многотабличные базы данных.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научиться использовать компьютерные энциклопедии, словари, информационные системы в Интернете; вести поиск в информационных системах;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сетевые хранилища данных и облачные сервисы;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научиться использовать в повседневной практической деятельности (в том числе — размещать данные) информационные ресурсы </w:t>
      </w:r>
      <w:proofErr w:type="gramStart"/>
      <w:r>
        <w:rPr>
          <w:rFonts w:ascii="Times New Roman" w:hAnsi="Times New Roman"/>
        </w:rPr>
        <w:t>интернет-сервисов</w:t>
      </w:r>
      <w:proofErr w:type="gramEnd"/>
      <w:r>
        <w:rPr>
          <w:rFonts w:ascii="Times New Roman" w:hAnsi="Times New Roman"/>
        </w:rPr>
        <w:t xml:space="preserve"> и виртуальных пространств коллективного взаимодействия, соблюдая авторские права и руководствуясь правилами сетевого этикета.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научиться использовать компьютерные сети и определять их роли в современном мире; узнать базовые принципы организации и функционирования компьютерных сетей, нормы информационной этики и права;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научиться анализировать доменные имена компьютеров и адреса документов в Интернете;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научиться понимать общие принципы разработки и функционирования интернет - приложений;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научиться создавать веб-страницы, содержащие списки, рисунки, гиперссылки, таблицы, формы; организовывать личное информационное пространство;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научиться </w:t>
      </w:r>
      <w:proofErr w:type="gramStart"/>
      <w:r>
        <w:rPr>
          <w:rFonts w:ascii="Times New Roman" w:hAnsi="Times New Roman"/>
        </w:rPr>
        <w:t>критически</w:t>
      </w:r>
      <w:proofErr w:type="gramEnd"/>
      <w:r>
        <w:rPr>
          <w:rFonts w:ascii="Times New Roman" w:hAnsi="Times New Roman"/>
        </w:rPr>
        <w:t xml:space="preserve"> оценивать информацию, полученную из сети Интернет.</w:t>
      </w:r>
    </w:p>
    <w:p w:rsidR="009A0A0E" w:rsidRDefault="00C50245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научиться использовать принципы обеспечения информационной безопасности, способы и средства обеспечения надежного функционирования средств ИКТ.</w:t>
      </w:r>
    </w:p>
    <w:p w:rsidR="009A0A0E" w:rsidRDefault="00C50245">
      <w:pPr>
        <w:pStyle w:val="2"/>
        <w:keepNext/>
        <w:spacing w:after="0" w:line="240" w:lineRule="auto"/>
        <w:ind w:firstLine="426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 xml:space="preserve">Требования к подготовке учащихся по информатике в полном объеме совпадают с требованиями ФГОС и примерной  программой  </w:t>
      </w:r>
      <w:proofErr w:type="spellStart"/>
      <w:r>
        <w:rPr>
          <w:rFonts w:ascii="Times New Roman" w:hAnsi="Times New Roman"/>
          <w:b w:val="0"/>
          <w:color w:val="auto"/>
          <w:sz w:val="24"/>
        </w:rPr>
        <w:t>Л.Л.Босовой</w:t>
      </w:r>
      <w:proofErr w:type="spellEnd"/>
      <w:r>
        <w:rPr>
          <w:rFonts w:ascii="Times New Roman" w:hAnsi="Times New Roman"/>
          <w:b w:val="0"/>
          <w:color w:val="auto"/>
          <w:sz w:val="24"/>
        </w:rPr>
        <w:t>.</w:t>
      </w:r>
    </w:p>
    <w:p w:rsidR="009A0A0E" w:rsidRDefault="009A0A0E">
      <w:pPr>
        <w:tabs>
          <w:tab w:val="left" w:pos="-294"/>
        </w:tabs>
        <w:spacing w:after="0" w:line="240" w:lineRule="auto"/>
        <w:ind w:left="993"/>
        <w:rPr>
          <w:rFonts w:ascii="Times New Roman" w:hAnsi="Times New Roman"/>
          <w:b/>
        </w:rPr>
      </w:pPr>
    </w:p>
    <w:p w:rsidR="009A0A0E" w:rsidRDefault="00C50245">
      <w:pPr>
        <w:tabs>
          <w:tab w:val="left" w:pos="-294"/>
        </w:tabs>
        <w:spacing w:after="0" w:line="240" w:lineRule="auto"/>
        <w:ind w:left="99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1.5  Срок реализации программы: </w:t>
      </w:r>
      <w:r>
        <w:rPr>
          <w:rFonts w:ascii="Times New Roman" w:hAnsi="Times New Roman"/>
        </w:rPr>
        <w:t>Программа реализуется и храниться в течени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1 года.</w:t>
      </w:r>
    </w:p>
    <w:p w:rsidR="009A0A0E" w:rsidRDefault="009A0A0E">
      <w:pPr>
        <w:pStyle w:val="a5"/>
        <w:spacing w:after="0" w:line="240" w:lineRule="auto"/>
        <w:jc w:val="both"/>
        <w:rPr>
          <w:rFonts w:ascii="Times New Roman" w:hAnsi="Times New Roman"/>
          <w:b/>
        </w:rPr>
      </w:pPr>
    </w:p>
    <w:p w:rsidR="009A0A0E" w:rsidRDefault="00C50245">
      <w:pPr>
        <w:pStyle w:val="a5"/>
        <w:spacing w:before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ab/>
        <w:t>Содержание учебного предмета</w:t>
      </w:r>
    </w:p>
    <w:p w:rsidR="009A0A0E" w:rsidRDefault="009A0A0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tbl>
      <w:tblPr>
        <w:tblW w:w="0" w:type="auto"/>
        <w:tblInd w:w="1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0"/>
        <w:gridCol w:w="2952"/>
      </w:tblGrid>
      <w:tr w:rsidR="009A0A0E"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A0E" w:rsidRDefault="00C50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Темы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A0E" w:rsidRDefault="00C50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</w:tr>
      <w:tr w:rsidR="009A0A0E"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A0E" w:rsidRDefault="00C50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и информационные процессы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A0E" w:rsidRDefault="00C5024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9A0A0E">
        <w:trPr>
          <w:trHeight w:val="282"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A0E" w:rsidRDefault="00C5024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 и его программное обеспечение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A0E" w:rsidRDefault="00C50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A0A0E"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A0E" w:rsidRDefault="00C50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информации в компьютере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A0E" w:rsidRDefault="00C50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A0A0E"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A0E" w:rsidRDefault="00C50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теории множеств и алгебры логики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A0E" w:rsidRDefault="00C502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</w:t>
            </w:r>
          </w:p>
        </w:tc>
      </w:tr>
      <w:tr w:rsidR="009A0A0E"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A0E" w:rsidRDefault="00C50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технологии создания и обработки информационных объектов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A0E" w:rsidRDefault="00C502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</w:p>
        </w:tc>
      </w:tr>
      <w:tr w:rsidR="009A0A0E"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A0E" w:rsidRDefault="00C50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A0E" w:rsidRDefault="00C50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</w:tr>
      <w:tr w:rsidR="009A0A0E"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A0E" w:rsidRDefault="00C50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 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A0E" w:rsidRDefault="00C502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35</w:t>
            </w:r>
          </w:p>
        </w:tc>
      </w:tr>
    </w:tbl>
    <w:p w:rsidR="009A0A0E" w:rsidRDefault="009A0A0E">
      <w:pPr>
        <w:pStyle w:val="a5"/>
        <w:spacing w:before="0" w:after="0" w:line="240" w:lineRule="auto"/>
        <w:jc w:val="both"/>
        <w:rPr>
          <w:rFonts w:ascii="Times New Roman" w:hAnsi="Times New Roman"/>
        </w:rPr>
      </w:pPr>
    </w:p>
    <w:p w:rsidR="009A0A0E" w:rsidRDefault="009A0A0E">
      <w:pPr>
        <w:pStyle w:val="a5"/>
        <w:spacing w:before="0" w:after="0" w:line="240" w:lineRule="auto"/>
        <w:jc w:val="both"/>
        <w:rPr>
          <w:rFonts w:ascii="Times New Roman" w:hAnsi="Times New Roman"/>
          <w:b/>
        </w:rPr>
      </w:pPr>
    </w:p>
    <w:p w:rsidR="009A0A0E" w:rsidRDefault="00C50245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3.Формы организации учебного процесса</w:t>
      </w:r>
    </w:p>
    <w:p w:rsidR="009A0A0E" w:rsidRDefault="00C50245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Используемые технологии, методы и формы работы:</w:t>
      </w:r>
    </w:p>
    <w:p w:rsidR="009A0A0E" w:rsidRDefault="00C50245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При организации занятий школьников по информатике и информационным технологиям необходимо использовать различные методы и средства обучения с тем, чтобы с одной стороны, свести работу за ПК к регламентированной норме; с другой стороны, достичь наибольшего педагогического эффекта. </w:t>
      </w:r>
    </w:p>
    <w:p w:rsidR="009A0A0E" w:rsidRDefault="00C50245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На уроках параллельно применяются общие и специфические методы, связанные с применением средств ИКТ: </w:t>
      </w:r>
    </w:p>
    <w:p w:rsidR="009A0A0E" w:rsidRDefault="00C50245">
      <w:pPr>
        <w:widowControl w:val="0"/>
        <w:numPr>
          <w:ilvl w:val="0"/>
          <w:numId w:val="7"/>
        </w:numPr>
        <w:ind w:left="426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словесные методы обучения (рассказ, объяснение, беседа, работа с учебником, рабочей тетрадью</w:t>
      </w:r>
      <w:proofErr w:type="gramStart"/>
      <w:r>
        <w:rPr>
          <w:rFonts w:ascii="Times New Roman" w:hAnsi="Times New Roman"/>
          <w:color w:val="000000"/>
        </w:rPr>
        <w:t xml:space="preserve"> )</w:t>
      </w:r>
      <w:proofErr w:type="gramEnd"/>
      <w:r>
        <w:rPr>
          <w:rFonts w:ascii="Times New Roman" w:hAnsi="Times New Roman"/>
          <w:color w:val="000000"/>
        </w:rPr>
        <w:t xml:space="preserve">; </w:t>
      </w:r>
    </w:p>
    <w:p w:rsidR="009A0A0E" w:rsidRDefault="00C50245">
      <w:pPr>
        <w:widowControl w:val="0"/>
        <w:numPr>
          <w:ilvl w:val="0"/>
          <w:numId w:val="7"/>
        </w:numPr>
        <w:ind w:left="426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наглядные методы (наблюдение, иллюстрация, демонстрация наглядных пособий, презентаций); </w:t>
      </w:r>
    </w:p>
    <w:p w:rsidR="009A0A0E" w:rsidRDefault="00C50245">
      <w:pPr>
        <w:widowControl w:val="0"/>
        <w:numPr>
          <w:ilvl w:val="0"/>
          <w:numId w:val="7"/>
        </w:numPr>
        <w:ind w:left="426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практические методы (устные и письменные упражнения, практические работы за ПК); </w:t>
      </w:r>
    </w:p>
    <w:p w:rsidR="009A0A0E" w:rsidRDefault="00C50245">
      <w:pPr>
        <w:widowControl w:val="0"/>
        <w:numPr>
          <w:ilvl w:val="0"/>
          <w:numId w:val="7"/>
        </w:numPr>
        <w:ind w:left="426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проблемное обучение; </w:t>
      </w:r>
    </w:p>
    <w:p w:rsidR="009A0A0E" w:rsidRDefault="00C50245">
      <w:pPr>
        <w:widowControl w:val="0"/>
        <w:numPr>
          <w:ilvl w:val="0"/>
          <w:numId w:val="7"/>
        </w:numPr>
        <w:ind w:left="426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метод проектов; </w:t>
      </w:r>
    </w:p>
    <w:p w:rsidR="009A0A0E" w:rsidRDefault="00C50245">
      <w:pPr>
        <w:widowControl w:val="0"/>
        <w:numPr>
          <w:ilvl w:val="0"/>
          <w:numId w:val="7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ролевой метод. </w:t>
      </w:r>
    </w:p>
    <w:p w:rsidR="009A0A0E" w:rsidRDefault="00C50245">
      <w:pPr>
        <w:spacing w:after="0" w:line="24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Основные типы уроков:</w:t>
      </w:r>
    </w:p>
    <w:p w:rsidR="009A0A0E" w:rsidRDefault="00C50245">
      <w:pPr>
        <w:widowControl w:val="0"/>
        <w:numPr>
          <w:ilvl w:val="0"/>
          <w:numId w:val="8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урок изучения нового материала; </w:t>
      </w:r>
    </w:p>
    <w:p w:rsidR="009A0A0E" w:rsidRDefault="00C50245">
      <w:pPr>
        <w:widowControl w:val="0"/>
        <w:numPr>
          <w:ilvl w:val="0"/>
          <w:numId w:val="8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урок контроля знаний; </w:t>
      </w:r>
    </w:p>
    <w:p w:rsidR="009A0A0E" w:rsidRDefault="00C50245">
      <w:pPr>
        <w:widowControl w:val="0"/>
        <w:numPr>
          <w:ilvl w:val="0"/>
          <w:numId w:val="8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обобщающий урок;</w:t>
      </w:r>
    </w:p>
    <w:p w:rsidR="009A0A0E" w:rsidRDefault="00C50245">
      <w:pPr>
        <w:widowControl w:val="0"/>
        <w:numPr>
          <w:ilvl w:val="0"/>
          <w:numId w:val="8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комбинированный урок</w:t>
      </w:r>
    </w:p>
    <w:p w:rsidR="009A0A0E" w:rsidRDefault="009A0A0E">
      <w:pPr>
        <w:widowControl w:val="0"/>
        <w:spacing w:after="0" w:line="240" w:lineRule="auto"/>
        <w:ind w:left="426" w:hanging="284"/>
        <w:jc w:val="both"/>
        <w:rPr>
          <w:rFonts w:ascii="Times New Roman" w:hAnsi="Times New Roman"/>
        </w:rPr>
      </w:pPr>
    </w:p>
    <w:p w:rsidR="009A0A0E" w:rsidRDefault="00C5024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Информатика 10  класс           4.    Тематическое поурочное планирование учебного материала в 10 классе  </w:t>
      </w:r>
    </w:p>
    <w:p w:rsidR="009A0A0E" w:rsidRDefault="009A0A0E">
      <w:pPr>
        <w:spacing w:line="240" w:lineRule="auto"/>
        <w:rPr>
          <w:rFonts w:ascii="Times New Roman" w:hAnsi="Times New Roman"/>
        </w:rPr>
      </w:pPr>
    </w:p>
    <w:tbl>
      <w:tblPr>
        <w:tblStyle w:val="a9"/>
        <w:tblW w:w="14000" w:type="dxa"/>
        <w:tblLook w:val="04A0" w:firstRow="1" w:lastRow="0" w:firstColumn="1" w:lastColumn="0" w:noHBand="0" w:noVBand="1"/>
      </w:tblPr>
      <w:tblGrid>
        <w:gridCol w:w="1042"/>
        <w:gridCol w:w="9819"/>
        <w:gridCol w:w="854"/>
        <w:gridCol w:w="1056"/>
        <w:gridCol w:w="100"/>
        <w:gridCol w:w="1129"/>
      </w:tblGrid>
      <w:tr w:rsidR="00BF0AA8" w:rsidTr="00BF0AA8">
        <w:trPr>
          <w:trHeight w:val="521"/>
        </w:trPr>
        <w:tc>
          <w:tcPr>
            <w:tcW w:w="10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Раздел. Тема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 w:rsidP="00BF0AA8">
            <w:pPr>
              <w:tabs>
                <w:tab w:val="center" w:pos="33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AA8" w:rsidRDefault="00BF0AA8" w:rsidP="00BF0A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</w:tr>
      <w:tr w:rsidR="00BF0AA8" w:rsidTr="00BF0AA8">
        <w:tc>
          <w:tcPr>
            <w:tcW w:w="1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и информационные процессы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0AA8" w:rsidRDefault="00BF0AA8" w:rsidP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1</w:t>
            </w:r>
          </w:p>
        </w:tc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Информация. Информационная грамотность и информационная культура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C82453">
              <w:rPr>
                <w:rFonts w:ascii="Times New Roman" w:hAnsi="Times New Roman"/>
                <w:sz w:val="24"/>
              </w:rPr>
              <w:t>03.09.21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AA8" w:rsidRDefault="00BF0AA8" w:rsidP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2</w:t>
            </w:r>
          </w:p>
        </w:tc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Подходы к измерению информации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C82453">
              <w:rPr>
                <w:rFonts w:ascii="Times New Roman" w:hAnsi="Times New Roman"/>
                <w:sz w:val="24"/>
              </w:rPr>
              <w:t>10.09.21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AA8" w:rsidRDefault="00BF0AA8" w:rsidP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3</w:t>
            </w:r>
          </w:p>
        </w:tc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Информационные связи в системах различной природы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C82453">
              <w:rPr>
                <w:rFonts w:ascii="Times New Roman" w:hAnsi="Times New Roman"/>
                <w:sz w:val="24"/>
              </w:rPr>
              <w:t>17.09.21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AA8" w:rsidRDefault="00BF0AA8" w:rsidP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4</w:t>
            </w:r>
          </w:p>
        </w:tc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Обработка информации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C82453">
              <w:rPr>
                <w:rFonts w:ascii="Times New Roman" w:hAnsi="Times New Roman"/>
                <w:sz w:val="24"/>
              </w:rPr>
              <w:t>24.09.21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AA8" w:rsidRDefault="00BF0AA8" w:rsidP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lastRenderedPageBreak/>
              <w:t>5</w:t>
            </w:r>
          </w:p>
        </w:tc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Передача и хранение информации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C82453">
              <w:rPr>
                <w:rFonts w:ascii="Times New Roman" w:hAnsi="Times New Roman"/>
                <w:sz w:val="24"/>
              </w:rPr>
              <w:t>01.10.21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AA8" w:rsidRDefault="00BF0AA8" w:rsidP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6</w:t>
            </w:r>
          </w:p>
        </w:tc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Обобщение и систематизация изученного материала по теме «Информация и информационные процессы» (урок-семинар или проверочная работа)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C82453">
              <w:rPr>
                <w:rFonts w:ascii="Times New Roman" w:hAnsi="Times New Roman"/>
                <w:sz w:val="24"/>
              </w:rPr>
              <w:t>08.10.21</w:t>
            </w:r>
          </w:p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AA8" w:rsidRDefault="00BF0AA8">
            <w:pPr>
              <w:rPr>
                <w:rFonts w:ascii="Times New Roman" w:hAnsi="Times New Roman"/>
              </w:rPr>
            </w:pPr>
          </w:p>
          <w:p w:rsidR="00BF0AA8" w:rsidRDefault="00BF0AA8" w:rsidP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 и его программное обеспечение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0AA8" w:rsidRDefault="00BF0AA8" w:rsidP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7</w:t>
            </w:r>
          </w:p>
        </w:tc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История развития вычислительной техники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C82453">
              <w:rPr>
                <w:rFonts w:ascii="Times New Roman" w:hAnsi="Times New Roman"/>
                <w:sz w:val="24"/>
              </w:rPr>
              <w:t>15.10.21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AA8" w:rsidRDefault="00BF0AA8" w:rsidP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8</w:t>
            </w:r>
          </w:p>
        </w:tc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Основополагающие принципы устройства ЭВМ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C824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AA8" w:rsidRDefault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9</w:t>
            </w:r>
          </w:p>
        </w:tc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Программное обеспечение компьютера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C824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29.10.21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AA8" w:rsidRDefault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10</w:t>
            </w:r>
          </w:p>
        </w:tc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Файловая система компьютера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C82453">
              <w:rPr>
                <w:rFonts w:ascii="Times New Roman" w:hAnsi="Times New Roman"/>
                <w:sz w:val="24"/>
              </w:rPr>
              <w:t>12.11.21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AA8" w:rsidRDefault="00BF0AA8" w:rsidP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11</w:t>
            </w:r>
          </w:p>
        </w:tc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Обобщение и систематизация изученного материала по теме «Компьютер и его программное обеспечение» (урок-семинар или проверочная работа)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C824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AA8" w:rsidRDefault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информации в компьютере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0AA8" w:rsidRDefault="00BF0AA8" w:rsidP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12</w:t>
            </w:r>
          </w:p>
        </w:tc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Представление чисел в позиционных системах счисления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C824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26.11.21</w:t>
            </w:r>
            <w:r w:rsidR="00BF0AA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AA8" w:rsidRDefault="00BF0AA8" w:rsidP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13</w:t>
            </w:r>
          </w:p>
        </w:tc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Перевод чисел из одной позиционной системы счисления в другую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C82453">
              <w:rPr>
                <w:rFonts w:ascii="Times New Roman" w:hAnsi="Times New Roman"/>
                <w:sz w:val="24"/>
              </w:rPr>
              <w:t>03.12.21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AA8" w:rsidRDefault="00BF0AA8" w:rsidP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14</w:t>
            </w:r>
          </w:p>
        </w:tc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«Быстрый» перевод чисел в компьютерных системах счисления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C824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AA8" w:rsidRDefault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15</w:t>
            </w:r>
          </w:p>
        </w:tc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Арифметические операции в позиционных системах счисления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C824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AA8" w:rsidRDefault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16</w:t>
            </w:r>
          </w:p>
        </w:tc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Представление чисел в компьютере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C824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AA8" w:rsidRDefault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17</w:t>
            </w:r>
          </w:p>
        </w:tc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Кодирование текстовой информации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C824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AA8" w:rsidRDefault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18</w:t>
            </w:r>
          </w:p>
        </w:tc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Кодирование графической информации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C824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AA8" w:rsidRDefault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19</w:t>
            </w:r>
          </w:p>
        </w:tc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Кодирование звуковой информации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C824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AA8" w:rsidRDefault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20</w:t>
            </w:r>
          </w:p>
        </w:tc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Обобщение и систематизация изученного материала по теме «Представление информации в компьютере» (урок-семинар или проверочная работа)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C824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AA8" w:rsidRDefault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Элементы теории множеств и алгебры логики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0AA8" w:rsidRDefault="00BF0AA8" w:rsidP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21</w:t>
            </w:r>
          </w:p>
        </w:tc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Некоторые сведения из теории множеств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C82453">
              <w:rPr>
                <w:rFonts w:ascii="Times New Roman" w:hAnsi="Times New Roman"/>
                <w:sz w:val="24"/>
              </w:rPr>
              <w:t>11.02.22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AA8" w:rsidRDefault="00BF0AA8" w:rsidP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22</w:t>
            </w:r>
          </w:p>
        </w:tc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Алгебра логики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C824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18.02.22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AA8" w:rsidRDefault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23</w:t>
            </w:r>
          </w:p>
        </w:tc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Таблицы истинности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C824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25.02.22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AA8" w:rsidRDefault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24</w:t>
            </w:r>
          </w:p>
        </w:tc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Основные законы алгебры логики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C824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04.03.22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AA8" w:rsidRDefault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25</w:t>
            </w:r>
          </w:p>
        </w:tc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Преобразование логических выражений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C824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11.03.22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AA8" w:rsidRDefault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26</w:t>
            </w:r>
          </w:p>
        </w:tc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 xml:space="preserve">Элементы </w:t>
            </w:r>
            <w:proofErr w:type="spellStart"/>
            <w:r>
              <w:t>схемотехники</w:t>
            </w:r>
            <w:proofErr w:type="spellEnd"/>
            <w:r>
              <w:t>. Логические схемы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C824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AA8" w:rsidRDefault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27</w:t>
            </w:r>
          </w:p>
        </w:tc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Логические задачи и способы их решения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C824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AA8" w:rsidRDefault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28</w:t>
            </w:r>
          </w:p>
        </w:tc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Обобщение и систематизация изученного материала по теме «Элементы теории множеств и алгебры логики» (урок-семинар или проверочная работа)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C82453">
              <w:rPr>
                <w:rFonts w:ascii="Times New Roman" w:hAnsi="Times New Roman"/>
                <w:sz w:val="24"/>
              </w:rPr>
              <w:t>08.04.22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AA8" w:rsidRDefault="00BF0AA8" w:rsidP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Современные технологии создания и обработки информационных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0AA8" w:rsidRDefault="00BF0AA8" w:rsidP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29</w:t>
            </w:r>
          </w:p>
        </w:tc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Текстовые документы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C82453">
              <w:rPr>
                <w:rFonts w:ascii="Times New Roman" w:hAnsi="Times New Roman"/>
                <w:sz w:val="24"/>
              </w:rPr>
              <w:t>15.04.22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AA8" w:rsidRDefault="00BF0AA8" w:rsidP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30</w:t>
            </w:r>
          </w:p>
        </w:tc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Объекты компьютерной графики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C824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AA8" w:rsidRDefault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31</w:t>
            </w:r>
          </w:p>
        </w:tc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Компьютерные презентации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C824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AA8" w:rsidRDefault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32</w:t>
            </w:r>
          </w:p>
        </w:tc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Выполнение мини-проекта по теме «Создание и обработка информационных объектов»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C824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AA8" w:rsidRDefault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33</w:t>
            </w:r>
          </w:p>
        </w:tc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Обобщение и систематизация изученного материала по теме «Современные технологии создания и обработки информационных объектов» (урок-семинар или проверочная работа)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C82453">
              <w:rPr>
                <w:rFonts w:ascii="Times New Roman" w:hAnsi="Times New Roman"/>
                <w:sz w:val="24"/>
              </w:rPr>
              <w:t>13.05.22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AA8" w:rsidRDefault="00BF0AA8" w:rsidP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9A0A0E" w:rsidTr="00BF0AA8">
        <w:tc>
          <w:tcPr>
            <w:tcW w:w="14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A0E" w:rsidRDefault="00C502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повторение</w:t>
            </w:r>
          </w:p>
        </w:tc>
      </w:tr>
      <w:tr w:rsidR="00BF0AA8" w:rsidTr="00BF0AA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34</w:t>
            </w:r>
          </w:p>
        </w:tc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Основные идеи и понятия курса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C824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20.05.22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AA8" w:rsidRDefault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BF0AA8" w:rsidTr="00BF0AA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35</w:t>
            </w:r>
          </w:p>
        </w:tc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pStyle w:val="TableContents"/>
              <w:widowControl w:val="0"/>
            </w:pPr>
            <w:r>
              <w:t>Итоговое тестирование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BF0AA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A8" w:rsidRDefault="00C824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27.05.22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AA8" w:rsidRDefault="00BF0AA8">
            <w:pPr>
              <w:jc w:val="center"/>
              <w:rPr>
                <w:rFonts w:ascii="Times New Roman" w:hAnsi="Times New Roman"/>
              </w:rPr>
            </w:pPr>
          </w:p>
        </w:tc>
      </w:tr>
      <w:tr w:rsidR="009A0A0E" w:rsidTr="00BF0AA8">
        <w:tc>
          <w:tcPr>
            <w:tcW w:w="10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A0E" w:rsidRDefault="00C502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Итого:</w:t>
            </w: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A0E" w:rsidRDefault="00C502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</w:tbl>
    <w:p w:rsidR="009A0A0E" w:rsidRDefault="009A0A0E">
      <w:pPr>
        <w:pStyle w:val="1"/>
        <w:keepNext/>
        <w:spacing w:after="0" w:line="240" w:lineRule="auto"/>
        <w:rPr>
          <w:rFonts w:ascii="Times New Roman" w:hAnsi="Times New Roman"/>
          <w:sz w:val="24"/>
        </w:rPr>
      </w:pPr>
    </w:p>
    <w:p w:rsidR="009A0A0E" w:rsidRDefault="00C50245">
      <w:pPr>
        <w:pStyle w:val="a3"/>
        <w:widowControl w:val="0"/>
        <w:shd w:val="clear" w:color="auto" w:fill="FFFFFF"/>
        <w:tabs>
          <w:tab w:val="left" w:pos="518"/>
          <w:tab w:val="left" w:pos="720"/>
        </w:tabs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5.Учебно-методическое обеспечение образовательного процесса</w:t>
      </w:r>
      <w:r>
        <w:rPr>
          <w:rFonts w:ascii="Times New Roman" w:hAnsi="Times New Roman"/>
        </w:rPr>
        <w:t xml:space="preserve"> </w:t>
      </w:r>
    </w:p>
    <w:p w:rsidR="009A0A0E" w:rsidRDefault="00C50245">
      <w:pPr>
        <w:numPr>
          <w:ilvl w:val="0"/>
          <w:numId w:val="1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Босова</w:t>
      </w:r>
      <w:proofErr w:type="spellEnd"/>
      <w:r>
        <w:rPr>
          <w:rFonts w:ascii="Times New Roman" w:hAnsi="Times New Roman"/>
        </w:rPr>
        <w:t xml:space="preserve"> Л.Л., </w:t>
      </w:r>
      <w:proofErr w:type="spellStart"/>
      <w:r>
        <w:rPr>
          <w:rFonts w:ascii="Times New Roman" w:hAnsi="Times New Roman"/>
        </w:rPr>
        <w:t>Босова</w:t>
      </w:r>
      <w:proofErr w:type="spellEnd"/>
      <w:r>
        <w:rPr>
          <w:rFonts w:ascii="Times New Roman" w:hAnsi="Times New Roman"/>
        </w:rPr>
        <w:t xml:space="preserve"> А.Ю. Информатика. 10–11 классы: методическое пособие. – М.: БИНОМ. Лаборатория знаний, 2018.</w:t>
      </w:r>
    </w:p>
    <w:p w:rsidR="009A0A0E" w:rsidRDefault="00C50245">
      <w:pPr>
        <w:numPr>
          <w:ilvl w:val="0"/>
          <w:numId w:val="1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Босова</w:t>
      </w:r>
      <w:proofErr w:type="spellEnd"/>
      <w:r>
        <w:rPr>
          <w:rFonts w:ascii="Times New Roman" w:hAnsi="Times New Roman"/>
        </w:rPr>
        <w:t xml:space="preserve"> Л.Л., </w:t>
      </w:r>
      <w:proofErr w:type="spellStart"/>
      <w:r>
        <w:rPr>
          <w:rFonts w:ascii="Times New Roman" w:hAnsi="Times New Roman"/>
        </w:rPr>
        <w:t>Босова</w:t>
      </w:r>
      <w:proofErr w:type="spellEnd"/>
      <w:r>
        <w:rPr>
          <w:rFonts w:ascii="Times New Roman" w:hAnsi="Times New Roman"/>
        </w:rPr>
        <w:t xml:space="preserve"> А.Ю. Информатика: Учебник для 10 класса. – М.: БИНОМ. Лаборатория знаний, 2019.</w:t>
      </w:r>
    </w:p>
    <w:p w:rsidR="009A0A0E" w:rsidRDefault="00C50245">
      <w:pPr>
        <w:numPr>
          <w:ilvl w:val="0"/>
          <w:numId w:val="1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Босова</w:t>
      </w:r>
      <w:proofErr w:type="spellEnd"/>
      <w:r>
        <w:rPr>
          <w:rFonts w:ascii="Times New Roman" w:hAnsi="Times New Roman"/>
        </w:rPr>
        <w:t xml:space="preserve"> Л.Л., </w:t>
      </w:r>
      <w:proofErr w:type="spellStart"/>
      <w:r>
        <w:rPr>
          <w:rFonts w:ascii="Times New Roman" w:hAnsi="Times New Roman"/>
        </w:rPr>
        <w:t>Босова</w:t>
      </w:r>
      <w:proofErr w:type="spellEnd"/>
      <w:r>
        <w:rPr>
          <w:rFonts w:ascii="Times New Roman" w:hAnsi="Times New Roman"/>
        </w:rPr>
        <w:t xml:space="preserve"> А.Б. Информатика: </w:t>
      </w:r>
      <w:proofErr w:type="gramStart"/>
      <w:r>
        <w:rPr>
          <w:rFonts w:ascii="Times New Roman" w:hAnsi="Times New Roman"/>
        </w:rPr>
        <w:t>контрольные</w:t>
      </w:r>
      <w:proofErr w:type="gramEnd"/>
      <w:r>
        <w:rPr>
          <w:rFonts w:ascii="Times New Roman" w:hAnsi="Times New Roman"/>
        </w:rPr>
        <w:t xml:space="preserve"> и самостоятельные для 10 класса. – М.: БИНОМ. Лаборатория знаний, 2018</w:t>
      </w:r>
    </w:p>
    <w:p w:rsidR="009A0A0E" w:rsidRDefault="00C50245">
      <w:pPr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Материалы авторской мастерской </w:t>
      </w:r>
      <w:proofErr w:type="spellStart"/>
      <w:r>
        <w:rPr>
          <w:rFonts w:ascii="Times New Roman" w:hAnsi="Times New Roman"/>
        </w:rPr>
        <w:t>Босовой</w:t>
      </w:r>
      <w:proofErr w:type="spellEnd"/>
      <w:r>
        <w:rPr>
          <w:rFonts w:ascii="Times New Roman" w:hAnsi="Times New Roman"/>
        </w:rPr>
        <w:t> Л.Л. (metodist.lbz.ru/)</w:t>
      </w:r>
    </w:p>
    <w:p w:rsidR="009A0A0E" w:rsidRDefault="00C50245">
      <w:pPr>
        <w:numPr>
          <w:ilvl w:val="0"/>
          <w:numId w:val="14"/>
        </w:numPr>
        <w:rPr>
          <w:rFonts w:ascii="Times New Roman" w:hAnsi="Times New Roman"/>
          <w:color w:val="000080"/>
          <w:u w:val="single"/>
        </w:rPr>
      </w:pPr>
      <w:r>
        <w:rPr>
          <w:rFonts w:ascii="Times New Roman" w:hAnsi="Times New Roman"/>
        </w:rPr>
        <w:t xml:space="preserve">Сайт </w:t>
      </w:r>
      <w:hyperlink r:id="rId7" w:history="1">
        <w:r>
          <w:rPr>
            <w:rStyle w:val="a8"/>
            <w:rFonts w:ascii="Times New Roman" w:hAnsi="Times New Roman"/>
            <w:sz w:val="24"/>
          </w:rPr>
          <w:t>http://lbz.ru/metodist/authors/informatika/3/</w:t>
        </w:r>
      </w:hyperlink>
    </w:p>
    <w:p w:rsidR="009A0A0E" w:rsidRDefault="009A0A0E">
      <w:pPr>
        <w:spacing w:after="0" w:line="240" w:lineRule="auto"/>
        <w:jc w:val="center"/>
        <w:rPr>
          <w:rFonts w:ascii="Times New Roman" w:hAnsi="Times New Roman"/>
          <w:b/>
        </w:rPr>
      </w:pPr>
    </w:p>
    <w:sectPr w:rsidR="009A0A0E" w:rsidSect="00F75FBA">
      <w:pgSz w:w="15840" w:h="12240" w:orient="landscape"/>
      <w:pgMar w:top="426" w:right="850" w:bottom="142" w:left="99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DCA"/>
    <w:multiLevelType w:val="hybridMultilevel"/>
    <w:tmpl w:val="5F00ECDE"/>
    <w:lvl w:ilvl="0" w:tplc="09E0634B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6F12E7FC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05C7B63E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10B0B350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170A870E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7A54133B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6315E631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29C15E84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37EE77CA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abstractNum w:abstractNumId="1">
    <w:nsid w:val="033A6D5E"/>
    <w:multiLevelType w:val="hybridMultilevel"/>
    <w:tmpl w:val="87C64C40"/>
    <w:lvl w:ilvl="0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abstractNum w:abstractNumId="2">
    <w:nsid w:val="0DEE07BC"/>
    <w:multiLevelType w:val="hybridMultilevel"/>
    <w:tmpl w:val="093C9FF8"/>
    <w:lvl w:ilvl="0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abstractNum w:abstractNumId="3">
    <w:nsid w:val="12FD20C0"/>
    <w:multiLevelType w:val="hybridMultilevel"/>
    <w:tmpl w:val="54E2F6BA"/>
    <w:lvl w:ilvl="0" w:tplc="53AA011A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60C60C08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3446A58C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42178D44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2159A6AD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0FCFFE90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7F62F673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4F9A1C9F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628F4B78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abstractNum w:abstractNumId="4">
    <w:nsid w:val="212F4F4F"/>
    <w:multiLevelType w:val="hybridMultilevel"/>
    <w:tmpl w:val="869C9A24"/>
    <w:lvl w:ilvl="0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abstractNum w:abstractNumId="5">
    <w:nsid w:val="2EF1219F"/>
    <w:multiLevelType w:val="hybridMultilevel"/>
    <w:tmpl w:val="DE608EE0"/>
    <w:lvl w:ilvl="0" w:tplc="19887103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0F3A4BF2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3B603BDE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4E253F0F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106AEA3B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214E418C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7E6A000D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7C73EE40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76E98F33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abstractNum w:abstractNumId="6">
    <w:nsid w:val="388F7CD1"/>
    <w:multiLevelType w:val="hybridMultilevel"/>
    <w:tmpl w:val="EB8621E2"/>
    <w:lvl w:ilvl="0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abstractNum w:abstractNumId="7">
    <w:nsid w:val="40F663E6"/>
    <w:multiLevelType w:val="hybridMultilevel"/>
    <w:tmpl w:val="BE6E3D20"/>
    <w:lvl w:ilvl="0" w:tplc="4D719611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29CD210D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24BFE89E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2A932833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3586283F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4D6AF2BC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76C7D9C7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5BD918D6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745AF4DF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abstractNum w:abstractNumId="8">
    <w:nsid w:val="41042D8D"/>
    <w:multiLevelType w:val="hybridMultilevel"/>
    <w:tmpl w:val="B3A680DE"/>
    <w:lvl w:ilvl="0" w:tplc="5D1C91AC">
      <w:start w:val="1"/>
      <w:numFmt w:val="bullet"/>
      <w:lvlText w:val="·"/>
      <w:lvlJc w:val="left"/>
      <w:pPr>
        <w:spacing w:beforeAutospacing="0" w:after="0" w:afterAutospacing="0" w:line="240" w:lineRule="auto"/>
        <w:ind w:left="435" w:hanging="360"/>
      </w:pPr>
      <w:rPr>
        <w:rFonts w:ascii="Symbol" w:hAnsi="Symbol"/>
      </w:rPr>
    </w:lvl>
    <w:lvl w:ilvl="1" w:tplc="4FBFF363">
      <w:start w:val="1"/>
      <w:numFmt w:val="bullet"/>
      <w:lvlText w:val="o"/>
      <w:lvlJc w:val="left"/>
      <w:pPr>
        <w:spacing w:beforeAutospacing="0" w:after="0" w:afterAutospacing="0" w:line="240" w:lineRule="auto"/>
        <w:ind w:left="1155" w:hanging="360"/>
      </w:pPr>
      <w:rPr>
        <w:rFonts w:ascii="Symbol" w:hAnsi="Symbol"/>
      </w:rPr>
    </w:lvl>
    <w:lvl w:ilvl="2" w:tplc="3C298D99">
      <w:start w:val="1"/>
      <w:numFmt w:val="bullet"/>
      <w:lvlText w:val="·"/>
      <w:lvlJc w:val="left"/>
      <w:pPr>
        <w:spacing w:beforeAutospacing="0" w:after="0" w:afterAutospacing="0" w:line="240" w:lineRule="auto"/>
        <w:ind w:left="1875" w:hanging="360"/>
      </w:pPr>
      <w:rPr>
        <w:rFonts w:ascii="Symbol" w:hAnsi="Symbol"/>
      </w:rPr>
    </w:lvl>
    <w:lvl w:ilvl="3" w:tplc="121D0A36">
      <w:start w:val="1"/>
      <w:numFmt w:val="bullet"/>
      <w:lvlText w:val="o"/>
      <w:lvlJc w:val="left"/>
      <w:pPr>
        <w:spacing w:beforeAutospacing="0" w:after="0" w:afterAutospacing="0" w:line="240" w:lineRule="auto"/>
        <w:ind w:left="2595" w:hanging="360"/>
      </w:pPr>
      <w:rPr>
        <w:rFonts w:ascii="Symbol" w:hAnsi="Symbol"/>
      </w:rPr>
    </w:lvl>
    <w:lvl w:ilvl="4" w:tplc="7237D8DF">
      <w:start w:val="1"/>
      <w:numFmt w:val="bullet"/>
      <w:lvlText w:val="·"/>
      <w:lvlJc w:val="left"/>
      <w:pPr>
        <w:spacing w:beforeAutospacing="0" w:after="0" w:afterAutospacing="0" w:line="240" w:lineRule="auto"/>
        <w:ind w:left="3315" w:hanging="360"/>
      </w:pPr>
      <w:rPr>
        <w:rFonts w:ascii="Symbol" w:hAnsi="Symbol"/>
      </w:rPr>
    </w:lvl>
    <w:lvl w:ilvl="5" w:tplc="7504CFEE">
      <w:start w:val="1"/>
      <w:numFmt w:val="bullet"/>
      <w:lvlText w:val="o"/>
      <w:lvlJc w:val="left"/>
      <w:pPr>
        <w:spacing w:beforeAutospacing="0" w:after="0" w:afterAutospacing="0" w:line="240" w:lineRule="auto"/>
        <w:ind w:left="4035" w:hanging="360"/>
      </w:pPr>
      <w:rPr>
        <w:rFonts w:ascii="Symbol" w:hAnsi="Symbol"/>
      </w:rPr>
    </w:lvl>
    <w:lvl w:ilvl="6" w:tplc="0F103621">
      <w:start w:val="1"/>
      <w:numFmt w:val="bullet"/>
      <w:lvlText w:val="·"/>
      <w:lvlJc w:val="left"/>
      <w:pPr>
        <w:spacing w:beforeAutospacing="0" w:after="0" w:afterAutospacing="0" w:line="240" w:lineRule="auto"/>
        <w:ind w:left="4755" w:hanging="360"/>
      </w:pPr>
      <w:rPr>
        <w:rFonts w:ascii="Symbol" w:hAnsi="Symbol"/>
      </w:rPr>
    </w:lvl>
    <w:lvl w:ilvl="7" w:tplc="50C60A9E">
      <w:start w:val="1"/>
      <w:numFmt w:val="bullet"/>
      <w:lvlText w:val="o"/>
      <w:lvlJc w:val="left"/>
      <w:pPr>
        <w:spacing w:beforeAutospacing="0" w:after="0" w:afterAutospacing="0" w:line="240" w:lineRule="auto"/>
        <w:ind w:left="5475" w:hanging="360"/>
      </w:pPr>
      <w:rPr>
        <w:rFonts w:ascii="Symbol" w:hAnsi="Symbol"/>
      </w:rPr>
    </w:lvl>
    <w:lvl w:ilvl="8" w:tplc="072B7634">
      <w:start w:val="1"/>
      <w:numFmt w:val="bullet"/>
      <w:lvlText w:val="·"/>
      <w:lvlJc w:val="left"/>
      <w:pPr>
        <w:spacing w:beforeAutospacing="0" w:after="0" w:afterAutospacing="0" w:line="240" w:lineRule="auto"/>
        <w:ind w:left="6195" w:hanging="360"/>
      </w:pPr>
      <w:rPr>
        <w:rFonts w:ascii="Symbol" w:hAnsi="Symbol"/>
      </w:rPr>
    </w:lvl>
  </w:abstractNum>
  <w:abstractNum w:abstractNumId="9">
    <w:nsid w:val="45382A68"/>
    <w:multiLevelType w:val="multilevel"/>
    <w:tmpl w:val="35767FA0"/>
    <w:lvl w:ilvl="0">
      <w:start w:val="1"/>
      <w:numFmt w:val="decimal"/>
      <w:lvlText w:val="%1"/>
      <w:lvlJc w:val="left"/>
      <w:pPr>
        <w:spacing w:beforeAutospacing="0" w:after="0" w:afterAutospacing="0" w:line="240" w:lineRule="auto"/>
        <w:ind w:left="360" w:hanging="360"/>
      </w:pPr>
    </w:lvl>
    <w:lvl w:ilvl="1">
      <w:start w:val="1"/>
      <w:numFmt w:val="decimal"/>
      <w:lvlText w:val="%1.%2"/>
      <w:lvlJc w:val="left"/>
      <w:pPr>
        <w:spacing w:beforeAutospacing="0" w:after="0" w:afterAutospacing="0" w:line="240" w:lineRule="auto"/>
        <w:ind w:left="1152" w:hanging="360"/>
      </w:pPr>
    </w:lvl>
    <w:lvl w:ilvl="2">
      <w:start w:val="1"/>
      <w:numFmt w:val="decimal"/>
      <w:lvlText w:val="%1.%2.%3"/>
      <w:lvlJc w:val="left"/>
      <w:pPr>
        <w:spacing w:beforeAutospacing="0" w:after="0" w:afterAutospacing="0" w:line="240" w:lineRule="auto"/>
        <w:ind w:left="2304" w:hanging="720"/>
      </w:pPr>
    </w:lvl>
    <w:lvl w:ilvl="3">
      <w:start w:val="1"/>
      <w:numFmt w:val="decimal"/>
      <w:lvlText w:val="%1.%2.%3.%4"/>
      <w:lvlJc w:val="left"/>
      <w:pPr>
        <w:spacing w:beforeAutospacing="0" w:after="0" w:afterAutospacing="0" w:line="240" w:lineRule="auto"/>
        <w:ind w:left="3456" w:hanging="1080"/>
      </w:pPr>
    </w:lvl>
    <w:lvl w:ilvl="4">
      <w:start w:val="1"/>
      <w:numFmt w:val="decimal"/>
      <w:lvlText w:val="%1.%2.%3.%4.%5"/>
      <w:lvlJc w:val="left"/>
      <w:pPr>
        <w:spacing w:beforeAutospacing="0" w:after="0" w:afterAutospacing="0" w:line="240" w:lineRule="auto"/>
        <w:ind w:left="4248" w:hanging="1080"/>
      </w:pPr>
    </w:lvl>
    <w:lvl w:ilvl="5">
      <w:start w:val="1"/>
      <w:numFmt w:val="decimal"/>
      <w:lvlText w:val="%1.%2.%3.%4.%5.%6"/>
      <w:lvlJc w:val="left"/>
      <w:pPr>
        <w:spacing w:beforeAutospacing="0" w:after="0" w:afterAutospacing="0" w:line="240" w:lineRule="auto"/>
        <w:ind w:left="5400" w:hanging="1440"/>
      </w:pPr>
    </w:lvl>
    <w:lvl w:ilvl="6">
      <w:start w:val="1"/>
      <w:numFmt w:val="decimal"/>
      <w:lvlText w:val="%1.%2.%3.%4.%5.%6.%7"/>
      <w:lvlJc w:val="left"/>
      <w:pPr>
        <w:spacing w:beforeAutospacing="0" w:after="0" w:afterAutospacing="0" w:line="240" w:lineRule="auto"/>
        <w:ind w:left="6192" w:hanging="1440"/>
      </w:pPr>
    </w:lvl>
    <w:lvl w:ilvl="7">
      <w:start w:val="1"/>
      <w:numFmt w:val="decimal"/>
      <w:lvlText w:val="%1.%2.%3.%4.%5.%6.%7.%8"/>
      <w:lvlJc w:val="left"/>
      <w:pPr>
        <w:spacing w:beforeAutospacing="0" w:after="0" w:afterAutospacing="0" w:line="240" w:lineRule="auto"/>
        <w:ind w:left="7344" w:hanging="1800"/>
      </w:pPr>
    </w:lvl>
    <w:lvl w:ilvl="8">
      <w:start w:val="1"/>
      <w:numFmt w:val="decimal"/>
      <w:lvlText w:val="%1.%2.%3.%4.%5.%6.%7.%8.%9"/>
      <w:lvlJc w:val="left"/>
      <w:pPr>
        <w:spacing w:beforeAutospacing="0" w:after="0" w:afterAutospacing="0" w:line="240" w:lineRule="auto"/>
        <w:ind w:left="8496" w:hanging="2160"/>
      </w:pPr>
    </w:lvl>
  </w:abstractNum>
  <w:abstractNum w:abstractNumId="10">
    <w:nsid w:val="4B6C31AC"/>
    <w:multiLevelType w:val="hybridMultilevel"/>
    <w:tmpl w:val="A15CDC8C"/>
    <w:lvl w:ilvl="0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12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198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270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34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414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486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55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630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7020" w:hanging="360"/>
      </w:pPr>
      <w:rPr>
        <w:rFonts w:ascii="Wingdings" w:hAnsi="Wingdings"/>
      </w:rPr>
    </w:lvl>
  </w:abstractNum>
  <w:abstractNum w:abstractNumId="11">
    <w:nsid w:val="5A907CBB"/>
    <w:multiLevelType w:val="hybridMultilevel"/>
    <w:tmpl w:val="542A440A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2">
    <w:nsid w:val="72D65BEF"/>
    <w:multiLevelType w:val="multilevel"/>
    <w:tmpl w:val="CBDEA62E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>
      <w:start w:val="1"/>
      <w:numFmt w:val="decimal"/>
      <w:lvlText w:val="%3."/>
      <w:lvlJc w:val="left"/>
      <w:pPr>
        <w:spacing w:beforeAutospacing="0" w:after="0" w:afterAutospacing="0" w:line="240" w:lineRule="auto"/>
        <w:ind w:left="2160" w:hanging="36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>
      <w:start w:val="1"/>
      <w:numFmt w:val="decimal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>
      <w:start w:val="1"/>
      <w:numFmt w:val="decimal"/>
      <w:lvlText w:val="%6."/>
      <w:lvlJc w:val="left"/>
      <w:pPr>
        <w:spacing w:beforeAutospacing="0" w:after="0" w:afterAutospacing="0" w:line="240" w:lineRule="auto"/>
        <w:ind w:left="4320" w:hanging="36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>
      <w:start w:val="1"/>
      <w:numFmt w:val="decimal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>
      <w:start w:val="1"/>
      <w:numFmt w:val="decimal"/>
      <w:lvlText w:val="%9."/>
      <w:lvlJc w:val="left"/>
      <w:pPr>
        <w:spacing w:beforeAutospacing="0" w:after="0" w:afterAutospacing="0" w:line="240" w:lineRule="auto"/>
        <w:ind w:left="6480" w:hanging="360"/>
      </w:pPr>
    </w:lvl>
  </w:abstractNum>
  <w:abstractNum w:abstractNumId="13">
    <w:nsid w:val="7A4E59D2"/>
    <w:multiLevelType w:val="hybridMultilevel"/>
    <w:tmpl w:val="CD0CDBC2"/>
    <w:lvl w:ilvl="0" w:tplc="38B20004">
      <w:start w:val="1"/>
      <w:numFmt w:val="bullet"/>
      <w:lvlText w:val="-"/>
      <w:lvlJc w:val="left"/>
      <w:pPr>
        <w:spacing w:beforeAutospacing="0" w:after="0" w:afterAutospacing="0" w:line="240" w:lineRule="auto"/>
        <w:ind w:left="927" w:hanging="360"/>
      </w:pPr>
      <w:rPr>
        <w:rFonts w:ascii="Symbol" w:hAnsi="Symbol"/>
      </w:rPr>
    </w:lvl>
    <w:lvl w:ilvl="1" w:tplc="12E7182B">
      <w:start w:val="1"/>
      <w:numFmt w:val="bullet"/>
      <w:lvlText w:val="o"/>
      <w:lvlJc w:val="left"/>
      <w:pPr>
        <w:spacing w:beforeAutospacing="0" w:after="0" w:afterAutospacing="0" w:line="240" w:lineRule="auto"/>
        <w:ind w:left="1647" w:hanging="360"/>
      </w:pPr>
      <w:rPr>
        <w:rFonts w:ascii="Courier New" w:hAnsi="Courier New"/>
      </w:rPr>
    </w:lvl>
    <w:lvl w:ilvl="2" w:tplc="49113902">
      <w:start w:val="1"/>
      <w:numFmt w:val="bullet"/>
      <w:lvlText w:val="§"/>
      <w:lvlJc w:val="left"/>
      <w:pPr>
        <w:spacing w:beforeAutospacing="0" w:after="0" w:afterAutospacing="0" w:line="240" w:lineRule="auto"/>
        <w:ind w:left="2367" w:hanging="360"/>
      </w:pPr>
      <w:rPr>
        <w:rFonts w:ascii="Wingdings" w:hAnsi="Wingdings"/>
      </w:rPr>
    </w:lvl>
    <w:lvl w:ilvl="3" w:tplc="3F2F316D">
      <w:start w:val="1"/>
      <w:numFmt w:val="bullet"/>
      <w:lvlText w:val="·"/>
      <w:lvlJc w:val="left"/>
      <w:pPr>
        <w:spacing w:beforeAutospacing="0" w:after="0" w:afterAutospacing="0" w:line="240" w:lineRule="auto"/>
        <w:ind w:left="3087" w:hanging="360"/>
      </w:pPr>
      <w:rPr>
        <w:rFonts w:ascii="Symbol" w:hAnsi="Symbol"/>
      </w:rPr>
    </w:lvl>
    <w:lvl w:ilvl="4" w:tplc="7885A4AA">
      <w:start w:val="1"/>
      <w:numFmt w:val="bullet"/>
      <w:lvlText w:val="o"/>
      <w:lvlJc w:val="left"/>
      <w:pPr>
        <w:spacing w:beforeAutospacing="0" w:after="0" w:afterAutospacing="0" w:line="240" w:lineRule="auto"/>
        <w:ind w:left="3807" w:hanging="360"/>
      </w:pPr>
      <w:rPr>
        <w:rFonts w:ascii="Courier New" w:hAnsi="Courier New"/>
      </w:rPr>
    </w:lvl>
    <w:lvl w:ilvl="5" w:tplc="4C60E975">
      <w:start w:val="1"/>
      <w:numFmt w:val="bullet"/>
      <w:lvlText w:val="§"/>
      <w:lvlJc w:val="left"/>
      <w:pPr>
        <w:spacing w:beforeAutospacing="0" w:after="0" w:afterAutospacing="0" w:line="240" w:lineRule="auto"/>
        <w:ind w:left="4527" w:hanging="360"/>
      </w:pPr>
      <w:rPr>
        <w:rFonts w:ascii="Wingdings" w:hAnsi="Wingdings"/>
      </w:rPr>
    </w:lvl>
    <w:lvl w:ilvl="6" w:tplc="368849DE">
      <w:start w:val="1"/>
      <w:numFmt w:val="bullet"/>
      <w:lvlText w:val="·"/>
      <w:lvlJc w:val="left"/>
      <w:pPr>
        <w:spacing w:beforeAutospacing="0" w:after="0" w:afterAutospacing="0" w:line="240" w:lineRule="auto"/>
        <w:ind w:left="5247" w:hanging="360"/>
      </w:pPr>
      <w:rPr>
        <w:rFonts w:ascii="Symbol" w:hAnsi="Symbol"/>
      </w:rPr>
    </w:lvl>
    <w:lvl w:ilvl="7" w:tplc="7CD05C7F">
      <w:start w:val="1"/>
      <w:numFmt w:val="bullet"/>
      <w:lvlText w:val="o"/>
      <w:lvlJc w:val="left"/>
      <w:pPr>
        <w:spacing w:beforeAutospacing="0" w:after="0" w:afterAutospacing="0" w:line="240" w:lineRule="auto"/>
        <w:ind w:left="5967" w:hanging="360"/>
      </w:pPr>
      <w:rPr>
        <w:rFonts w:ascii="Courier New" w:hAnsi="Courier New"/>
      </w:rPr>
    </w:lvl>
    <w:lvl w:ilvl="8" w:tplc="1390B73B">
      <w:start w:val="1"/>
      <w:numFmt w:val="bullet"/>
      <w:lvlText w:val="§"/>
      <w:lvlJc w:val="left"/>
      <w:pPr>
        <w:spacing w:beforeAutospacing="0" w:after="0" w:afterAutospacing="0" w:line="240" w:lineRule="auto"/>
        <w:ind w:left="6687" w:hanging="360"/>
      </w:pPr>
      <w:rPr>
        <w:rFonts w:ascii="Wingdings" w:hAnsi="Wingdings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13"/>
  </w:num>
  <w:num w:numId="7">
    <w:abstractNumId w:val="6"/>
  </w:num>
  <w:num w:numId="8">
    <w:abstractNumId w:val="2"/>
  </w:num>
  <w:num w:numId="9">
    <w:abstractNumId w:val="12"/>
  </w:num>
  <w:num w:numId="10">
    <w:abstractNumId w:val="10"/>
  </w:num>
  <w:num w:numId="11">
    <w:abstractNumId w:val="0"/>
  </w:num>
  <w:num w:numId="12">
    <w:abstractNumId w:val="3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A0A0E"/>
    <w:rsid w:val="009A0A0E"/>
    <w:rsid w:val="00BF0AA8"/>
    <w:rsid w:val="00C50245"/>
    <w:rsid w:val="00C82453"/>
    <w:rsid w:val="00F7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paragraph" w:styleId="1">
    <w:name w:val="heading 1"/>
    <w:basedOn w:val="a"/>
    <w:next w:val="a"/>
    <w:p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pPr>
      <w:ind w:firstLine="567"/>
      <w:jc w:val="center"/>
      <w:outlineLvl w:val="1"/>
    </w:pPr>
    <w:rPr>
      <w:b/>
      <w:color w:val="33996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  <w:contextualSpacing/>
    </w:pPr>
  </w:style>
  <w:style w:type="paragraph" w:customStyle="1" w:styleId="Default">
    <w:name w:val="Default"/>
    <w:basedOn w:val="a"/>
    <w:rPr>
      <w:color w:val="000000"/>
    </w:rPr>
  </w:style>
  <w:style w:type="paragraph" w:styleId="a4">
    <w:name w:val="No Spacing"/>
    <w:basedOn w:val="a"/>
    <w:pPr>
      <w:tabs>
        <w:tab w:val="left" w:pos="709"/>
      </w:tabs>
      <w:suppressAutoHyphens/>
      <w:spacing w:line="276" w:lineRule="atLeast"/>
    </w:pPr>
  </w:style>
  <w:style w:type="paragraph" w:styleId="a5">
    <w:name w:val="Normal (Web)"/>
    <w:basedOn w:val="a"/>
    <w:pPr>
      <w:spacing w:before="100" w:after="100"/>
    </w:pPr>
  </w:style>
  <w:style w:type="paragraph" w:styleId="a6">
    <w:name w:val="Body Text Indent"/>
    <w:basedOn w:val="a"/>
    <w:pPr>
      <w:ind w:firstLine="540"/>
      <w:jc w:val="both"/>
    </w:pPr>
  </w:style>
  <w:style w:type="paragraph" w:customStyle="1" w:styleId="TableContents">
    <w:name w:val="Table Contents"/>
    <w:basedOn w:val="a"/>
    <w:pPr>
      <w:suppressLineNumbers/>
      <w:suppressAutoHyphens/>
      <w:spacing w:after="0" w:line="240" w:lineRule="auto"/>
    </w:pPr>
    <w:rPr>
      <w:rFonts w:ascii="Times New Roman" w:hAnsi="Times New Roman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80"/>
      <w:sz w:val="20"/>
      <w:u w:val="single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5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0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bz.ru/metodist/authors/informatika/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shkola</cp:lastModifiedBy>
  <cp:revision>7</cp:revision>
  <cp:lastPrinted>2021-05-13T04:32:00Z</cp:lastPrinted>
  <dcterms:created xsi:type="dcterms:W3CDTF">2021-05-13T04:31:00Z</dcterms:created>
  <dcterms:modified xsi:type="dcterms:W3CDTF">2023-09-24T16:46:00Z</dcterms:modified>
</cp:coreProperties>
</file>