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A6" w:rsidRPr="00D512DF" w:rsidRDefault="00B87297" w:rsidP="00B87297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Bookman Old Style" w:eastAsia="Times New Roman" w:hAnsi="Bookman Old Style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03560" cy="9220200"/>
            <wp:effectExtent l="0" t="0" r="0" b="0"/>
            <wp:docPr id="1" name="Рисунок 1" descr="C:\Users\shkola\Desktop\2022-2023\Мартынова Н.В\Мартынова история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Мартынова Н.В\Мартынова история 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754" cy="922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829A6" w:rsidRPr="00D512D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829A6" w:rsidRPr="00D512DF" w:rsidRDefault="009829A6" w:rsidP="009829A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9829A6" w:rsidRPr="00D512DF" w:rsidRDefault="009829A6" w:rsidP="009829A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Учебник: </w:t>
      </w:r>
      <w:r w:rsidRPr="00D51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</w:t>
      </w:r>
    </w:p>
    <w:p w:rsidR="009829A6" w:rsidRPr="00D512DF" w:rsidRDefault="009829A6" w:rsidP="009829A6">
      <w:pPr>
        <w:autoSpaceDE w:val="0"/>
        <w:autoSpaceDN w:val="0"/>
        <w:adjustRightInd w:val="0"/>
        <w:spacing w:after="0" w:line="276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А.Я.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, П.А. Баранов, Л.М. Ванюшкина, под редакцией А.А.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Искендерова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>, Всеобщая история. История нового времени, 8 класс, учебник, - М.: Просвещение, 2019</w:t>
      </w:r>
    </w:p>
    <w:p w:rsidR="009829A6" w:rsidRPr="00D512DF" w:rsidRDefault="009829A6" w:rsidP="009829A6">
      <w:pPr>
        <w:autoSpaceDE w:val="0"/>
        <w:autoSpaceDN w:val="0"/>
        <w:adjustRightInd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    Н. М. Арсентьев, А. А. Данилов, И.В.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Курукин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, А.Я. Токарева под редакцией </w:t>
      </w:r>
      <w:r w:rsidRPr="00D512DF">
        <w:rPr>
          <w:rFonts w:ascii="Times New Roman" w:eastAsia="Calibri" w:hAnsi="Times New Roman" w:cs="Times New Roman"/>
          <w:sz w:val="24"/>
          <w:szCs w:val="24"/>
        </w:rPr>
        <w:br/>
        <w:t xml:space="preserve">А. В.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Торкунова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>. История России. Россия в XV</w:t>
      </w:r>
      <w:r w:rsidRPr="00D512D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512DF">
        <w:rPr>
          <w:rFonts w:ascii="Times New Roman" w:eastAsia="Calibri" w:hAnsi="Times New Roman" w:cs="Times New Roman"/>
          <w:sz w:val="24"/>
          <w:szCs w:val="24"/>
        </w:rPr>
        <w:t>II веке</w:t>
      </w:r>
      <w:proofErr w:type="gramStart"/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D512DF">
        <w:rPr>
          <w:rFonts w:ascii="Times New Roman" w:eastAsia="Calibri" w:hAnsi="Times New Roman" w:cs="Times New Roman"/>
          <w:sz w:val="24"/>
          <w:szCs w:val="24"/>
        </w:rPr>
        <w:t>от царства к империи. М.: Просвещение, 2019</w:t>
      </w:r>
    </w:p>
    <w:p w:rsidR="009829A6" w:rsidRPr="00D512DF" w:rsidRDefault="009829A6" w:rsidP="00982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829A6" w:rsidRPr="00D512DF" w:rsidRDefault="009829A6" w:rsidP="009829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Рабочая программа разработана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федерального компонента государственных образовательных стандартов основного общего образования.</w:t>
      </w:r>
    </w:p>
    <w:p w:rsidR="009829A6" w:rsidRPr="00D512DF" w:rsidRDefault="009829A6" w:rsidP="009829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9A6" w:rsidRPr="00D512DF" w:rsidRDefault="009829A6" w:rsidP="009829A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составлено в соответствии со следующими документами:</w:t>
      </w:r>
    </w:p>
    <w:p w:rsidR="009829A6" w:rsidRPr="00D512DF" w:rsidRDefault="009829A6" w:rsidP="009829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64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(ред. от 26.07.2019) "Об образовании в Российской Федерации" (с изм. и доп., вступ. в силу с 01.09.2016). 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64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России от 30.08.2013 № 1015 (ред. от 10.06.2019)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№ 30067) 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64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2010 г. № 1897 (с изменениями и дополнениями от 29 декабря 2014 г. и 31 декабря 2015 г.) «Об утверждении федерального государственного образовательного стандарта основного общего образования». 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64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 (в редакции протокола № 3/15 от 28.10.2015 Федерального учебно-методического объединения по общему образованию). 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64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России от 17.12.2010 №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№ 19644). 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64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512DF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 189 (ред. от 22.05.19)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</w:t>
      </w:r>
      <w:proofErr w:type="gramEnd"/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№ 19993). 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12DF">
        <w:rPr>
          <w:rFonts w:ascii="Times New Roman" w:eastAsia="Calibri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D512DF">
        <w:rPr>
          <w:rFonts w:ascii="Times New Roman" w:eastAsia="Calibri" w:hAnsi="Times New Roman" w:cs="Times New Roman"/>
          <w:bCs/>
          <w:sz w:val="24"/>
          <w:szCs w:val="24"/>
        </w:rPr>
        <w:t>Минпросвещения</w:t>
      </w:r>
      <w:proofErr w:type="spellEnd"/>
      <w:r w:rsidRPr="00D512DF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28.12.2018 N 345 (ред. от 08.05.2019)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142"/>
        <w:contextualSpacing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Приказ Министерства образования Российской Федерации</w:t>
      </w: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  <w:r w:rsidRPr="00D512DF">
        <w:rPr>
          <w:rFonts w:ascii="Times New Roman" w:hAnsi="Times New Roman" w:cs="Times New Roman"/>
          <w:sz w:val="24"/>
          <w:szCs w:val="24"/>
        </w:rPr>
        <w:t xml:space="preserve">от 5 марта 2004 года № </w:t>
      </w:r>
      <w:r w:rsidRPr="00D512DF">
        <w:rPr>
          <w:rFonts w:ascii="Times New Roman" w:hAnsi="Times New Roman" w:cs="Times New Roman"/>
          <w:sz w:val="24"/>
          <w:szCs w:val="24"/>
        </w:rPr>
        <w:lastRenderedPageBreak/>
        <w:t>1089 (с изменениями на 07 июня 2017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Всеобщая история: линия учебников для 5-9 классов. Авторы: А. А.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Вигасин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Г. И.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Годер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И. С. Свенцицкая. «Всеобщая история. История Древнего мира. 5 класс»; Е.В.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Агибалова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Г. М. Донской. «Всеобщая история. История Средних веков. 6 класс»; Арсентьев Н.М., Данилов А.А. История России. 6 класс. В 2 ч., А. Я.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Юдовская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П. А. Баранов, Л. М. Ванюшкина. «Всеобщая история. История Нового времени. 7 класс»; Арсентьев Н.М., Данилов А.А.  А. Ю.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Юдовская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История России. 7 класс. В 2 ч. П. А. Баранов, Л. М. Ванюшкина. «Всеобщая история. История Нового времени. 8 класс»; А.Я.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Юдовская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П. А. Баранов, Л. М. Ванюшкина под редакцией А.А.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Искендерова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«Всеобщая история. Новейшая история. 9 класс. Все учебники созданы на основе ФГОС ООО.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tabs>
          <w:tab w:val="left" w:pos="570"/>
        </w:tabs>
        <w:suppressAutoHyphens/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История России. Линия учебников для 6 – 10 классов. (Завершенная линия учебников под научным руководством ректора МГИМО (Университета МИД России) академика РАН А.В.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Торкунова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, в соответствии с требованиями Концепции нового учебно-методического комплекта по отечественной истории и Историко-культурному стандарту). М; Просвещение, 2019 г. </w:t>
      </w:r>
    </w:p>
    <w:p w:rsidR="009829A6" w:rsidRPr="00D512DF" w:rsidRDefault="009829A6" w:rsidP="009829A6">
      <w:pPr>
        <w:widowControl w:val="0"/>
        <w:tabs>
          <w:tab w:val="left" w:pos="570"/>
        </w:tabs>
        <w:suppressAutoHyphens/>
        <w:spacing w:after="0" w:line="276" w:lineRule="auto"/>
        <w:ind w:firstLine="142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Все учебники созданы на основе ФГОС ООО.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Проект историко-культурного стандарта, разработанный в соответствии с поручением Президента Российской Федерации В.В. Путина от 21 мая 2012 г. № Пр.-1334. 30 октября 2013 г.</w:t>
      </w:r>
    </w:p>
    <w:p w:rsidR="009829A6" w:rsidRPr="00D512DF" w:rsidRDefault="009829A6" w:rsidP="009829A6">
      <w:pPr>
        <w:widowControl w:val="0"/>
        <w:numPr>
          <w:ilvl w:val="0"/>
          <w:numId w:val="2"/>
        </w:numPr>
        <w:suppressAutoHyphens/>
        <w:spacing w:after="0" w:line="276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Calibri" w:hAnsi="Times New Roman" w:cs="Times New Roman"/>
          <w:sz w:val="24"/>
          <w:szCs w:val="24"/>
        </w:rPr>
        <w:t>МОКУ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Вознесеновская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имени И.В.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Г\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ермашева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D512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29A6" w:rsidRPr="00D512DF" w:rsidRDefault="009829A6" w:rsidP="009829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9A6" w:rsidRPr="00D512DF" w:rsidRDefault="009829A6" w:rsidP="009829A6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формирование личностных,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результатов, реализацию системно-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подхода в организации образовательного процесса как отражение требований ФГОС ООО.</w:t>
      </w:r>
    </w:p>
    <w:p w:rsidR="009829A6" w:rsidRPr="00D512DF" w:rsidRDefault="009829A6" w:rsidP="009829A6">
      <w:pPr>
        <w:spacing w:line="36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9829A6" w:rsidRPr="00D512DF" w:rsidRDefault="009829A6" w:rsidP="009829A6">
      <w:pPr>
        <w:spacing w:line="36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</w:rPr>
        <w:t xml:space="preserve"> Рабочая программа ориентирована на использование УМК:</w:t>
      </w:r>
    </w:p>
    <w:p w:rsidR="009829A6" w:rsidRPr="00D512DF" w:rsidRDefault="009829A6" w:rsidP="009829A6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 А. Ю.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>, П. А. Баранов, Л. М. Ванюшкина. «Всеобщая история. История Нового времени. 8 класс»; М.: Просвещение, 2019 г.</w:t>
      </w:r>
    </w:p>
    <w:p w:rsidR="009829A6" w:rsidRPr="00D512DF" w:rsidRDefault="009829A6" w:rsidP="009829A6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А. Я., Ванюшкина Л. М., Коваль Т. В. Всеобщая история. История Нового времени. Поурочные разработки. 8 класс, М.: Просвещение, 2019 г.</w:t>
      </w:r>
    </w:p>
    <w:p w:rsidR="009829A6" w:rsidRPr="00D512DF" w:rsidRDefault="009829A6" w:rsidP="009829A6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 Баранов П. А. Всеобщая история. История Нового времени. Проверочные и контрольные работы. 8 класс, М.: Просвещение, 2019 г.</w:t>
      </w:r>
    </w:p>
    <w:p w:rsidR="009829A6" w:rsidRPr="00D512DF" w:rsidRDefault="009829A6" w:rsidP="009829A6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История России. 8 класс. В 2-х частях. Арсентьев Н.М., Данилов А.А.,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Курукин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И.В. и др. / Под ред. А.В.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Торкунова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М.; Просвещение, 2019 г.</w:t>
      </w:r>
    </w:p>
    <w:p w:rsidR="009829A6" w:rsidRPr="00D512DF" w:rsidRDefault="009829A6" w:rsidP="009829A6">
      <w:pPr>
        <w:widowControl w:val="0"/>
        <w:numPr>
          <w:ilvl w:val="0"/>
          <w:numId w:val="6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История России. Поурочные рекомендации. 8 класс: пособие для учителей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общеобразоват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. организаций / О. Н. Журавлева. — М.: Просвещение, 2019 г.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Историческое образование — мировоззренческий инструмент, оно играет важную роль с точки зрения личностного развития и социализации учащихся, приобщения их к мировым культурным традициям, интеграции в исторически сложившееся многонациональное и многоконфессиональное сообщество. Изучение курса всеобщей истории в 5—9 классах основывается на проблемно-хронологическом подходе с акцентом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 xml:space="preserve">на социализацию учащихся, которая осуществляется в процессе реализации воспитательных и развивающих задач. Современный учитель нацелен на необходимость преобразования традиционного процесса обучения в </w:t>
      </w:r>
      <w:proofErr w:type="spell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деятельностный</w:t>
      </w:r>
      <w:proofErr w:type="spell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 личностно значимый для учащегося.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Главная 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Задачи изучения истории в основной школе: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—  формирование у молодого поколения ориентиров для гражданской, этнической, социальной, культурной самоидентификации в окружающем мире; 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— формирование у учащихся целостного представления об историческом пути России и о судьбах населяющих её народов, об основных этапах, о важнейших событиях и крупных деятелях отечественной истории, о месте и роли</w:t>
      </w:r>
      <w:proofErr w:type="gram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Р</w:t>
      </w:r>
      <w:proofErr w:type="gram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ос сии во всемирно-историческом процессе;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— воспитание патриотизма, уважения к своему Отечеству, правам и свободам другого человека, социальной ответственности, приверженности к гуманистическим и демократическим ценностям, убеждённости в необходимости соблюдения моральных норм, принятых в обществе; 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—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— формирование умений применять исторические знания для осмысления сущности современных общественных явлений.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i/>
          <w:kern w:val="1"/>
          <w:sz w:val="24"/>
          <w:szCs w:val="24"/>
          <w:lang w:eastAsia="zh-CN" w:bidi="hi-IN"/>
        </w:rPr>
        <w:t xml:space="preserve">      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zh-CN" w:bidi="hi-IN"/>
        </w:rPr>
        <w:t>Цели и задачи</w:t>
      </w: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:</w:t>
      </w:r>
    </w:p>
    <w:p w:rsidR="009829A6" w:rsidRPr="00D512DF" w:rsidRDefault="009829A6" w:rsidP="009829A6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76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zh-CN" w:bidi="hi-IN"/>
        </w:rPr>
      </w:pPr>
    </w:p>
    <w:p w:rsidR="009829A6" w:rsidRPr="00D512DF" w:rsidRDefault="009829A6" w:rsidP="009829A6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D5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достижение которых направлено изучение </w:t>
      </w:r>
      <w:r w:rsidRPr="00D512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истории</w:t>
      </w:r>
      <w:r w:rsidRPr="00D5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определены исходя из целей общего образования, сформулированных в Федеральном государственном стандарте общего образования и конкретизированы в основной образовательной программе основного общего образования Школы:</w:t>
      </w:r>
    </w:p>
    <w:p w:rsidR="009829A6" w:rsidRPr="00D512DF" w:rsidRDefault="009829A6" w:rsidP="009829A6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Целью школьного исторического образования 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является формирование у учащегося</w:t>
      </w: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9829A6" w:rsidRPr="00D512DF" w:rsidRDefault="009829A6" w:rsidP="009829A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</w:t>
      </w:r>
    </w:p>
    <w:p w:rsidR="009829A6" w:rsidRPr="00D512DF" w:rsidRDefault="009829A6" w:rsidP="009829A6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</w:t>
      </w: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адачи изучения истории в школе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9829A6" w:rsidRPr="00D512DF" w:rsidRDefault="009829A6" w:rsidP="009829A6">
      <w:pPr>
        <w:widowControl w:val="0"/>
        <w:numPr>
          <w:ilvl w:val="0"/>
          <w:numId w:val="1"/>
        </w:numPr>
        <w:tabs>
          <w:tab w:val="left" w:pos="980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формирование у учащихся исторического мышления как основы гражданской идентич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 xml:space="preserve">ности ценностно-ориентированной личности </w:t>
      </w:r>
    </w:p>
    <w:p w:rsidR="009829A6" w:rsidRPr="00D512DF" w:rsidRDefault="009829A6" w:rsidP="009829A6">
      <w:pPr>
        <w:widowControl w:val="0"/>
        <w:numPr>
          <w:ilvl w:val="0"/>
          <w:numId w:val="1"/>
        </w:numPr>
        <w:tabs>
          <w:tab w:val="left" w:pos="980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lastRenderedPageBreak/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этнонациональной</w:t>
      </w:r>
      <w:proofErr w:type="spellEnd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, социальной, культурной самоидентификации в окружающем мире;</w:t>
      </w:r>
    </w:p>
    <w:p w:rsidR="009829A6" w:rsidRPr="00D512DF" w:rsidRDefault="009829A6" w:rsidP="009829A6">
      <w:pPr>
        <w:widowControl w:val="0"/>
        <w:numPr>
          <w:ilvl w:val="0"/>
          <w:numId w:val="1"/>
        </w:numPr>
        <w:tabs>
          <w:tab w:val="left" w:pos="994"/>
        </w:tabs>
        <w:suppressAutoHyphens/>
        <w:spacing w:after="0" w:line="276" w:lineRule="auto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9829A6" w:rsidRPr="00D512DF" w:rsidRDefault="009829A6" w:rsidP="009829A6">
      <w:pPr>
        <w:spacing w:after="0" w:line="276" w:lineRule="auto"/>
        <w:ind w:left="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" w:name="page198"/>
      <w:bookmarkEnd w:id="1"/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829A6" w:rsidRPr="00D512DF" w:rsidRDefault="009829A6" w:rsidP="009829A6">
      <w:pPr>
        <w:widowControl w:val="0"/>
        <w:numPr>
          <w:ilvl w:val="0"/>
          <w:numId w:val="1"/>
        </w:numPr>
        <w:tabs>
          <w:tab w:val="left" w:pos="1000"/>
        </w:tabs>
        <w:suppressAutoHyphens/>
        <w:spacing w:after="0" w:line="276" w:lineRule="auto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829A6" w:rsidRPr="00D512DF" w:rsidRDefault="009829A6" w:rsidP="009829A6">
      <w:pPr>
        <w:widowControl w:val="0"/>
        <w:numPr>
          <w:ilvl w:val="0"/>
          <w:numId w:val="1"/>
        </w:numPr>
        <w:tabs>
          <w:tab w:val="left" w:pos="986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полиэтничном</w:t>
      </w:r>
      <w:proofErr w:type="spellEnd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многоконфессиональном обществе.</w:t>
      </w:r>
    </w:p>
    <w:p w:rsidR="009829A6" w:rsidRPr="00D512DF" w:rsidRDefault="009829A6" w:rsidP="009829A6">
      <w:pPr>
        <w:widowControl w:val="0"/>
        <w:numPr>
          <w:ilvl w:val="0"/>
          <w:numId w:val="1"/>
        </w:numPr>
        <w:tabs>
          <w:tab w:val="left" w:pos="988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proofErr w:type="gramStart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соответствии</w:t>
      </w:r>
      <w:proofErr w:type="gramEnd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Концепцией нового учебно-методического комплекса по отечественной истории </w:t>
      </w: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базовыми принципами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школьного исторического образования являются:</w:t>
      </w:r>
    </w:p>
    <w:p w:rsidR="009829A6" w:rsidRPr="00D512DF" w:rsidRDefault="009829A6" w:rsidP="009829A6">
      <w:pPr>
        <w:widowControl w:val="0"/>
        <w:numPr>
          <w:ilvl w:val="1"/>
          <w:numId w:val="1"/>
        </w:numPr>
        <w:tabs>
          <w:tab w:val="left" w:pos="1000"/>
        </w:tabs>
        <w:suppressAutoHyphens/>
        <w:spacing w:after="0" w:line="276" w:lineRule="auto"/>
        <w:jc w:val="both"/>
        <w:rPr>
          <w:rFonts w:ascii="Symbol" w:eastAsia="Symbol" w:hAnsi="Symbol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идея преемственности исторических периодов, в т.ч. непрерывности процессов становления и развития российской государственности, формирования государственной территории единого многонационального российского народа, а также его основных символов и ценностей;</w:t>
      </w:r>
    </w:p>
    <w:p w:rsidR="009829A6" w:rsidRPr="00D512DF" w:rsidRDefault="009829A6" w:rsidP="009829A6">
      <w:pPr>
        <w:widowControl w:val="0"/>
        <w:numPr>
          <w:ilvl w:val="1"/>
          <w:numId w:val="1"/>
        </w:numPr>
        <w:tabs>
          <w:tab w:val="left" w:pos="986"/>
        </w:tabs>
        <w:suppressAutoHyphens/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</w:t>
      </w:r>
    </w:p>
    <w:p w:rsidR="009829A6" w:rsidRPr="00D512DF" w:rsidRDefault="009829A6" w:rsidP="009829A6">
      <w:pPr>
        <w:tabs>
          <w:tab w:val="left" w:pos="986"/>
        </w:tabs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роли в мировой истории и в современном мире;</w:t>
      </w:r>
    </w:p>
    <w:p w:rsidR="009829A6" w:rsidRPr="00D512DF" w:rsidRDefault="009829A6" w:rsidP="009829A6">
      <w:pPr>
        <w:widowControl w:val="0"/>
        <w:numPr>
          <w:ilvl w:val="0"/>
          <w:numId w:val="1"/>
        </w:numPr>
        <w:tabs>
          <w:tab w:val="left" w:pos="986"/>
        </w:tabs>
        <w:suppressAutoHyphens/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ценности  гражданского  общества  –  верховенство  права,  социальная  солидарность, безопасность, свобода и ответственность;</w:t>
      </w:r>
    </w:p>
    <w:p w:rsidR="009829A6" w:rsidRPr="00D512DF" w:rsidRDefault="009829A6" w:rsidP="009829A6">
      <w:pPr>
        <w:widowControl w:val="0"/>
        <w:numPr>
          <w:ilvl w:val="1"/>
          <w:numId w:val="1"/>
        </w:numPr>
        <w:tabs>
          <w:tab w:val="left" w:pos="1000"/>
        </w:tabs>
        <w:suppressAutoHyphens/>
        <w:spacing w:after="0" w:line="276" w:lineRule="auto"/>
        <w:rPr>
          <w:rFonts w:ascii="Symbol" w:eastAsia="Symbol" w:hAnsi="Symbol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9829A6" w:rsidRPr="00D512DF" w:rsidRDefault="009829A6" w:rsidP="009829A6">
      <w:pPr>
        <w:widowControl w:val="0"/>
        <w:numPr>
          <w:ilvl w:val="0"/>
          <w:numId w:val="1"/>
        </w:numPr>
        <w:tabs>
          <w:tab w:val="left" w:pos="986"/>
        </w:tabs>
        <w:suppressAutoHyphens/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общественное согласие и уважение как необходимое условие взаимодействия государств  народов в новейшей истории;</w:t>
      </w:r>
    </w:p>
    <w:p w:rsidR="009829A6" w:rsidRPr="00D512DF" w:rsidRDefault="009829A6" w:rsidP="009829A6">
      <w:pPr>
        <w:widowControl w:val="0"/>
        <w:numPr>
          <w:ilvl w:val="1"/>
          <w:numId w:val="1"/>
        </w:numPr>
        <w:tabs>
          <w:tab w:val="left" w:pos="986"/>
        </w:tabs>
        <w:suppressAutoHyphens/>
        <w:spacing w:after="0" w:line="276" w:lineRule="auto"/>
        <w:rPr>
          <w:rFonts w:ascii="Symbol" w:eastAsia="Symbol" w:hAnsi="Symbol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познавательное значение российской, региональной и мировой истории;</w:t>
      </w:r>
    </w:p>
    <w:p w:rsidR="009829A6" w:rsidRPr="00D512DF" w:rsidRDefault="009829A6" w:rsidP="009829A6">
      <w:pPr>
        <w:widowControl w:val="0"/>
        <w:numPr>
          <w:ilvl w:val="1"/>
          <w:numId w:val="1"/>
        </w:numPr>
        <w:tabs>
          <w:tab w:val="left" w:pos="1000"/>
        </w:tabs>
        <w:suppressAutoHyphens/>
        <w:spacing w:after="0" w:line="276" w:lineRule="auto"/>
        <w:rPr>
          <w:rFonts w:ascii="Symbol" w:eastAsia="Symbol" w:hAnsi="Symbol" w:cs="Arial"/>
          <w:sz w:val="24"/>
          <w:szCs w:val="24"/>
          <w:lang w:eastAsia="ru-RU"/>
        </w:rPr>
      </w:pPr>
      <w:r w:rsidRPr="00D512DF">
        <w:rPr>
          <w:rFonts w:ascii="Symbol" w:eastAsia="Symbol" w:hAnsi="Symbol" w:cs="Arial"/>
          <w:sz w:val="24"/>
          <w:szCs w:val="24"/>
          <w:lang w:eastAsia="ru-RU"/>
        </w:rPr>
        <w:t>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Symbol" w:eastAsia="Symbol" w:hAnsi="Symbol" w:cs="Arial"/>
          <w:sz w:val="24"/>
          <w:szCs w:val="24"/>
          <w:lang w:eastAsia="ru-RU"/>
        </w:rPr>
        <w:t>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9829A6" w:rsidRPr="00D512DF" w:rsidRDefault="009829A6" w:rsidP="009829A6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Рабочая программа предполагает изучение курсов всеоб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щей истории в 5—9 классах общеобразовательной школы. Содержание программы соответствует требованиям к струк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туре, результатам усвоения основных общеобразовательных программ федерального государственного образовательного стандарта второго поколения среднего (полного) общего об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разования, конкретизирует основные положения его фунда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ментального ядра.</w:t>
      </w:r>
    </w:p>
    <w:p w:rsidR="009829A6" w:rsidRPr="00D512DF" w:rsidRDefault="009829A6" w:rsidP="009829A6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Предпочтительные формы организации учебного процесса: урок и внеурочная деятельность.</w:t>
      </w:r>
    </w:p>
    <w:p w:rsidR="009829A6" w:rsidRPr="00D512DF" w:rsidRDefault="009829A6" w:rsidP="009829A6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Преобладающими формами текущего контроля знаний, умений, навыков учащихся являются:</w:t>
      </w:r>
    </w:p>
    <w:p w:rsidR="009829A6" w:rsidRPr="00D512DF" w:rsidRDefault="009829A6" w:rsidP="009829A6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- предварительный (диагностический) контроль знаний</w:t>
      </w:r>
    </w:p>
    <w:p w:rsidR="009829A6" w:rsidRPr="00D512DF" w:rsidRDefault="009829A6" w:rsidP="009829A6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 устный опрос</w:t>
      </w:r>
    </w:p>
    <w:p w:rsidR="009829A6" w:rsidRPr="00D512DF" w:rsidRDefault="009829A6" w:rsidP="009829A6">
      <w:pPr>
        <w:widowControl w:val="0"/>
        <w:spacing w:after="0" w:line="240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 самостоятельные работы</w:t>
      </w:r>
    </w:p>
    <w:p w:rsidR="009829A6" w:rsidRPr="00D512DF" w:rsidRDefault="009829A6" w:rsidP="009829A6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и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ндивидуальные письменные задания</w:t>
      </w:r>
    </w:p>
    <w:p w:rsidR="009829A6" w:rsidRPr="00D512DF" w:rsidRDefault="009829A6" w:rsidP="009829A6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- письменные задания по раздаточному материалу</w:t>
      </w:r>
    </w:p>
    <w:p w:rsidR="009829A6" w:rsidRPr="00D512DF" w:rsidRDefault="009829A6" w:rsidP="009829A6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- тестирование</w:t>
      </w:r>
    </w:p>
    <w:p w:rsidR="009829A6" w:rsidRPr="00D512DF" w:rsidRDefault="009829A6" w:rsidP="009829A6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- диктанты</w:t>
      </w:r>
    </w:p>
    <w:p w:rsidR="009829A6" w:rsidRPr="00D512DF" w:rsidRDefault="009829A6" w:rsidP="009829A6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- написание творческих сочинений</w:t>
      </w:r>
    </w:p>
    <w:p w:rsidR="009829A6" w:rsidRPr="00D512DF" w:rsidRDefault="009829A6" w:rsidP="009829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- практическая работа (р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абота с документами, составление таблиц, составление схем, составление опорных конспектов, проверка  выполнения заданий в рабочих тетрадях.</w:t>
      </w:r>
      <w:proofErr w:type="gramEnd"/>
    </w:p>
    <w:p w:rsidR="009829A6" w:rsidRDefault="009829A6" w:rsidP="009829A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9829A6" w:rsidRDefault="009829A6" w:rsidP="009829A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9829A6" w:rsidRPr="00D512DF" w:rsidRDefault="009829A6" w:rsidP="009829A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ОБЩАЯ ХАРАКТЕРИСТИКА УЧЕБНОГО ПРЕДМЕТА</w:t>
      </w:r>
    </w:p>
    <w:p w:rsidR="009829A6" w:rsidRPr="00D512DF" w:rsidRDefault="009829A6" w:rsidP="009829A6">
      <w:pPr>
        <w:widowControl w:val="0"/>
        <w:spacing w:after="0" w:line="360" w:lineRule="auto"/>
        <w:ind w:left="20" w:right="4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9A6" w:rsidRPr="00D512DF" w:rsidRDefault="009829A6" w:rsidP="009829A6">
      <w:pPr>
        <w:spacing w:after="0" w:line="23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829A6" w:rsidRPr="00D512DF" w:rsidRDefault="009829A6" w:rsidP="009829A6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Школьный курс истории</w:t>
      </w:r>
      <w:r w:rsidRPr="00D512DF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– системообразующий для гуманитарных, поскольку и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t>сторическое образование — мировоззренческий инстру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мент, оно играет важную роль с точки зрения личностного развития и социализации учащихся, приобщения их к ми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ровым культурным традициям, интеграции в исторически сложившееся многонациональное и многоконфессиональное сообщество.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Изучение курса всеобщей истории в 5—9 классах основыва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ется на проблемно-хронологическом подходе с акцентом на со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циализацию учащихся, которая осуществляется в процессе ре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ализации воспитательных и развивающих задач.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47"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История вооружает школьников научным методом познания, позволяющим получать объективные знания о </w:t>
      </w:r>
      <w:r w:rsidRPr="00D512D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целостной картине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</w:t>
      </w:r>
      <w:proofErr w:type="gramEnd"/>
      <w:r w:rsidRPr="00D512DF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 xml:space="preserve"> образа России.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4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межпредметных</w:t>
      </w:r>
      <w:proofErr w:type="spellEnd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связях с предметами: </w:t>
      </w:r>
      <w:proofErr w:type="gramStart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9829A6" w:rsidRPr="00D512DF" w:rsidRDefault="009829A6" w:rsidP="009829A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Структурно предмет «История» включает учебные курсы по всеобщей истории и истории России.</w:t>
      </w:r>
    </w:p>
    <w:p w:rsidR="009829A6" w:rsidRPr="00D512DF" w:rsidRDefault="009829A6" w:rsidP="009829A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Знакомство обучающихся при получении основного общего образования с предметом «История» начинается с курса </w:t>
      </w: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всеобщей истории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обучающимся</w:t>
      </w:r>
      <w:proofErr w:type="gramEnd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</w:t>
      </w:r>
    </w:p>
    <w:p w:rsidR="009829A6" w:rsidRPr="00D512DF" w:rsidRDefault="009829A6" w:rsidP="009829A6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829A6" w:rsidRPr="00D512DF" w:rsidRDefault="009829A6" w:rsidP="009829A6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ru-RU"/>
        </w:rP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государств, местах важнейших событий, динамики развития социокультурных, </w:t>
      </w:r>
      <w:proofErr w:type="gramStart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экономических и </w:t>
      </w:r>
      <w:bookmarkStart w:id="2" w:name="page200"/>
      <w:bookmarkEnd w:id="2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геополитических процессов</w:t>
      </w:r>
      <w:proofErr w:type="gramEnd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мире. Курс имеет определяющее значение в осознании </w:t>
      </w:r>
      <w:proofErr w:type="gramStart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обучающимися</w:t>
      </w:r>
      <w:proofErr w:type="gramEnd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</w:t>
      </w:r>
    </w:p>
    <w:p w:rsidR="009829A6" w:rsidRPr="00D512DF" w:rsidRDefault="009829A6" w:rsidP="009829A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9829A6" w:rsidRPr="00D512DF" w:rsidRDefault="009829A6" w:rsidP="009829A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Курс </w:t>
      </w: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отечественной истории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этнонациональной</w:t>
      </w:r>
      <w:proofErr w:type="spellEnd"/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религиозной общности, хранителей традиций рода и семьи.</w:t>
      </w:r>
    </w:p>
    <w:p w:rsidR="009829A6" w:rsidRPr="00D512DF" w:rsidRDefault="009829A6" w:rsidP="009829A6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синхронизации курсов истории России и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всеобщей истории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сопоставления ключевых событий и процессов российской и мировой истории,</w:t>
      </w: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>введения в содержание образования элементов региональной истории и компаративных характеристик.</w:t>
      </w:r>
    </w:p>
    <w:p w:rsidR="009829A6" w:rsidRPr="00D512DF" w:rsidRDefault="009829A6" w:rsidP="009829A6">
      <w:pPr>
        <w:spacing w:after="0" w:line="276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Патриотическая основа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исторического образования имеет цель воспитать у молодого поколения гордость за свою страну, осознание ее роли в мировой истории.</w:t>
      </w:r>
    </w:p>
    <w:p w:rsidR="009829A6" w:rsidRPr="00D512DF" w:rsidRDefault="009829A6" w:rsidP="009829A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МЕСТО ПРЕДМЕТА В УЧЕБНОМ ПЛАНЕ</w:t>
      </w:r>
    </w:p>
    <w:p w:rsidR="009829A6" w:rsidRPr="00D512DF" w:rsidRDefault="009829A6" w:rsidP="009829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words"/>
          <w:lang w:eastAsia="ru-RU"/>
        </w:rPr>
      </w:pPr>
    </w:p>
    <w:p w:rsidR="009829A6" w:rsidRPr="00D512DF" w:rsidRDefault="009829A6" w:rsidP="009829A6">
      <w:pPr>
        <w:spacing w:after="0" w:line="312" w:lineRule="auto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В соответствии с базисным учебным планом «Всеобщая история» относится к учебным предметам, обязательным для изучения на ступени среднего (полного) общего образования. </w:t>
      </w:r>
      <w:proofErr w:type="gramStart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Базисный учебный план для образовательных организаций Российской Федерации в целом выделяет не менее 185 ч на изучение всеобщей истории в 5—9 классах основной школы: в 5 классе — 70 ч (2 ч в неделю),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br/>
        <w:t>в 6 классе — не менее 28 ч (1 ч в неделю), в 7 классе — не менее 26 ч (1 ч в неделю), в 8 классе — не менее</w:t>
      </w:r>
      <w:proofErr w:type="gramEnd"/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26 ч (1 ч в неделю), в 9 классе — 35 ч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br/>
        <w:t xml:space="preserve">(1 ч в неделю). Предполагается, что усвоение учащимися курсов всеобщей истории в 5—9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классах станет основополагающим для понимания и осмысления курса «История России» с 6 по 11 класс.</w:t>
      </w:r>
    </w:p>
    <w:p w:rsidR="009829A6" w:rsidRPr="00D512DF" w:rsidRDefault="009829A6" w:rsidP="009829A6">
      <w:pPr>
        <w:spacing w:after="0" w:line="35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 основной школе п</w:t>
      </w:r>
      <w:r w:rsidRPr="00D512D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редмет «История» изучается на уровне основного общего образования в качестве обязательного предмета в 5-9 классах. </w:t>
      </w:r>
    </w:p>
    <w:p w:rsidR="009829A6" w:rsidRPr="00D512DF" w:rsidRDefault="009829A6" w:rsidP="009829A6">
      <w:pPr>
        <w:spacing w:after="0" w:line="35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Учебный план составляет 350 учебных часов. В том числе в 5, 6, 7, 8,  классах по </w:t>
      </w: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70</w:t>
      </w:r>
      <w:r w:rsidRPr="00D512DF">
        <w:rPr>
          <w:rFonts w:ascii="Times New Roman" w:eastAsia="SimSun" w:hAnsi="Times New Roman" w:cs="Mangal"/>
          <w:i/>
          <w:kern w:val="1"/>
          <w:sz w:val="24"/>
          <w:szCs w:val="24"/>
          <w:lang w:eastAsia="zh-CN" w:bidi="hi-IN"/>
        </w:rPr>
        <w:t xml:space="preserve">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учебных часов из расчета </w:t>
      </w: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2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учебных часа в неделю и в 9 классе </w:t>
      </w: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105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учебных часов из расчета </w:t>
      </w: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3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учебных часа в неделю.</w:t>
      </w:r>
    </w:p>
    <w:p w:rsidR="009829A6" w:rsidRPr="00D512DF" w:rsidRDefault="009829A6" w:rsidP="009829A6">
      <w:pPr>
        <w:spacing w:after="0" w:line="35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Предмет «История» в 8 классе включает два курса: курс «Всеобщая история. История нового времени» - </w:t>
      </w: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26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часа, курс «История России» -  </w:t>
      </w: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44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часов. Предполагается последовательное изучение двух курсов. </w:t>
      </w:r>
    </w:p>
    <w:p w:rsidR="009829A6" w:rsidRPr="00D512DF" w:rsidRDefault="009829A6" w:rsidP="009829A6">
      <w:pPr>
        <w:widowControl w:val="0"/>
        <w:spacing w:after="0" w:line="360" w:lineRule="auto"/>
        <w:ind w:left="20" w:right="4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Рабочая программа предполагает изучение курсов всеоб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щей истории в 5 - 9 классах общеобразовательной школы. Содержание программы соответствует требованиям к струк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туре, результатам усвоения основных общеобразовательных программ федерального государственного образовательного стандарта второго поколения среднего (полного) общего об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разования, конкретизирует основные положения его фунда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ментального ядра.</w:t>
      </w:r>
    </w:p>
    <w:p w:rsidR="009829A6" w:rsidRPr="00D512DF" w:rsidRDefault="009829A6" w:rsidP="009829A6">
      <w:pPr>
        <w:widowControl w:val="0"/>
        <w:spacing w:after="0" w:line="360" w:lineRule="auto"/>
        <w:ind w:left="20" w:right="40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Программа по всеобщей истории определяет инвариант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ную (обязательную) часть учебного курса для 5 - 9 классов. Программа конкретизирует содержание предметных тем об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разовательного стандарта, предлагает оптимальное распреде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ление учебных часов по разделам курсов: «История Древнего мира» (5 класс), «История Средних веков» (6 класс), «История Нового времени» (7—8 классы), «Новейшая история» (9 класс), определяет последовательность изучения тем и разделов учебного предмета с учётом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связей, возрастных особенностей учащихся. Программа обе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спечивает реализацию единой концепции исторического об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разования, при этом учитывает возможности для вариативно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го построения курсов истории.</w:t>
      </w:r>
    </w:p>
    <w:p w:rsidR="009829A6" w:rsidRPr="00D512DF" w:rsidRDefault="009829A6" w:rsidP="009829A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Программа рассчитана на </w:t>
      </w:r>
      <w:r w:rsidRPr="00D512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70</w:t>
      </w: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учебных часов, включая количество часов для проведения контрольных, лабораторных работ, экскурсий, тем проектов.</w:t>
      </w:r>
    </w:p>
    <w:p w:rsidR="009829A6" w:rsidRPr="00D512DF" w:rsidRDefault="009829A6" w:rsidP="009829A6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Предпочтительные формы организации учебного процесса: урок и внеурочная деятельность.</w:t>
      </w:r>
    </w:p>
    <w:p w:rsidR="009829A6" w:rsidRPr="00D512DF" w:rsidRDefault="009829A6" w:rsidP="009829A6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Преобладающими формами текущего контроля знаний, умений, навыков учащихся являются:</w:t>
      </w:r>
    </w:p>
    <w:p w:rsidR="009829A6" w:rsidRPr="00D512DF" w:rsidRDefault="009829A6" w:rsidP="009829A6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 предварительный (диагностический) контроль знаний</w:t>
      </w:r>
    </w:p>
    <w:p w:rsidR="009829A6" w:rsidRPr="00D512DF" w:rsidRDefault="009829A6" w:rsidP="009829A6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 устный опрос</w:t>
      </w:r>
    </w:p>
    <w:p w:rsidR="009829A6" w:rsidRPr="00D512DF" w:rsidRDefault="009829A6" w:rsidP="009829A6">
      <w:pPr>
        <w:widowControl w:val="0"/>
        <w:spacing w:after="0" w:line="276" w:lineRule="auto"/>
        <w:ind w:left="20" w:right="40" w:firstLine="54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- самостоятельные работы</w:t>
      </w:r>
    </w:p>
    <w:p w:rsidR="009829A6" w:rsidRPr="00D512DF" w:rsidRDefault="009829A6" w:rsidP="009829A6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- и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ндивидуальные письменные задания</w:t>
      </w:r>
    </w:p>
    <w:p w:rsidR="009829A6" w:rsidRPr="00D512DF" w:rsidRDefault="009829A6" w:rsidP="009829A6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- письменные задания по раздаточному материалу</w:t>
      </w:r>
    </w:p>
    <w:p w:rsidR="009829A6" w:rsidRPr="00D512DF" w:rsidRDefault="009829A6" w:rsidP="009829A6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- тестирование</w:t>
      </w:r>
    </w:p>
    <w:p w:rsidR="009829A6" w:rsidRPr="00D512DF" w:rsidRDefault="009829A6" w:rsidP="009829A6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lastRenderedPageBreak/>
        <w:t>- диктанты</w:t>
      </w:r>
    </w:p>
    <w:p w:rsidR="009829A6" w:rsidRPr="00D512DF" w:rsidRDefault="009829A6" w:rsidP="009829A6">
      <w:pPr>
        <w:widowControl w:val="0"/>
        <w:suppressAutoHyphens/>
        <w:spacing w:after="0" w:line="276" w:lineRule="auto"/>
        <w:ind w:firstLine="567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- написание творческих сочинений</w:t>
      </w:r>
    </w:p>
    <w:p w:rsidR="009829A6" w:rsidRPr="00D512DF" w:rsidRDefault="009829A6" w:rsidP="009829A6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proofErr w:type="gramStart"/>
      <w:r w:rsidRPr="00D512DF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- практическая работа (р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абота с документами, составление таблиц, составление схем, составление опорных конспектов, проверка выполнения заданий в рабочих тетрадях.</w:t>
      </w:r>
      <w:proofErr w:type="gramEnd"/>
    </w:p>
    <w:p w:rsidR="009829A6" w:rsidRPr="00D512DF" w:rsidRDefault="009829A6" w:rsidP="009829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Mangal"/>
          <w:sz w:val="24"/>
          <w:szCs w:val="24"/>
        </w:rPr>
      </w:pPr>
    </w:p>
    <w:p w:rsidR="009829A6" w:rsidRDefault="009829A6" w:rsidP="009829A6">
      <w:pPr>
        <w:widowControl w:val="0"/>
        <w:spacing w:after="0" w:line="276" w:lineRule="auto"/>
        <w:ind w:left="40" w:right="2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9829A6" w:rsidRPr="00D512DF" w:rsidRDefault="009829A6" w:rsidP="009829A6">
      <w:pPr>
        <w:widowControl w:val="0"/>
        <w:spacing w:after="0" w:line="276" w:lineRule="auto"/>
        <w:ind w:left="40" w:right="20" w:firstLine="30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ПЛАНИРУЕМЫЕ РЕЗУЛЬТАТЫ ИЗУЧЕНИЯ КУРСА </w:t>
      </w:r>
      <w:r w:rsidRPr="00D512D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  <w:br/>
        <w:t>ИСТОРИИ: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образования являются компетентности, заключающиеся в сочетании знаний и умений, различных видов деятельности, приобретённых в процессе усвоения учебного содержания, а также способностей, личностных качеств учащихся. </w:t>
      </w:r>
      <w:proofErr w:type="gramStart"/>
      <w:r w:rsidRPr="00D512DF">
        <w:rPr>
          <w:rFonts w:ascii="Times New Roman" w:eastAsia="Times New Roman" w:hAnsi="Times New Roman" w:cs="Times New Roman"/>
          <w:sz w:val="24"/>
          <w:szCs w:val="24"/>
        </w:rPr>
        <w:t>В процессе использования приобретённых знаний и умений в практической деятельности и повседневной жизни проявляются личностные качества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принадлежности и др.).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proofErr w:type="spellStart"/>
      <w:r w:rsidRPr="00D512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сформированность</w:t>
      </w:r>
      <w:proofErr w:type="spellEnd"/>
      <w:r w:rsidRPr="00D512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самостоятельность в приобретении новых знаний и практических умений;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готовность к выбору жизненного пути в соответствии с собственными интересами и возможностями;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мотивация образовательной деятельности школьников на основе личностно - ориентированного подхода;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Российская гражданская идентичность (патриотизм, уважение к Отечеству, к прошлому и настоящему многонационального народа России, идентификация себя в качестве гражданина России;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SimSu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познавательный интерес к прошлому своей Родины;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осмысление социально-нравственного опыта предше</w:t>
      </w: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softHyphen/>
        <w:t>ствующих поколений, способность к самосовершенствованию;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осознание своей идентичности, этнической принадлежности, знание истории, языка, культуры своего народа, своего края, основ культурного наследия народов России и человечества освоение гуманистических традиций и ценностей совре</w:t>
      </w: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softHyphen/>
        <w:t>менного общества, уважение прав и свобод человека;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понимание культурного многообразия мира, осознанное уважительное и доброжелательное отношение к истории, культуре, религии, традициям, языкам, ценностям народов России и народов мира, толерантность; готовность и способность </w:t>
      </w: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>вести диалог с другими людьми и достигать в нем взаимопонимания;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proofErr w:type="spellStart"/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сформированность</w:t>
      </w:r>
      <w:proofErr w:type="spellEnd"/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426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proofErr w:type="spellStart"/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сформированность</w:t>
      </w:r>
      <w:proofErr w:type="spellEnd"/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 ценности здорового и безопасного образа жизни; 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12D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512D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— способность сознательно организовывать и регулировать свою деятельность - учебную, общественную и др.;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—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—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формирование и развитие основ читательской компетенции;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приобретение опыта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способность решать творческие задачи, представлять ре</w:t>
      </w: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softHyphen/>
        <w:t>зультаты своей деятельности в различных формах (сообщение, эссе, презентация, реферат и др.);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заполнять и дополнять таблицы, схемы, диаграммы, тексты.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suppressAutoHyphens/>
        <w:spacing w:after="0" w:line="276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историкокультурного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, цивилизационного подхода к оценке социальных явлений, современных глобальных процессов;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сущности современных общественных явлений, жизни в современном поликультурном,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и многоконфессиональном Российском государстве.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7) способность соотносить историческое время и историческое пространство, действия и поступки личностей во времени и пространстве; 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8)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истории.</w:t>
      </w:r>
    </w:p>
    <w:p w:rsidR="009829A6" w:rsidRPr="00D512DF" w:rsidRDefault="009829A6" w:rsidP="009829A6">
      <w:pPr>
        <w:widowControl w:val="0"/>
        <w:tabs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</w:p>
    <w:p w:rsidR="009829A6" w:rsidRPr="00D512DF" w:rsidRDefault="009829A6" w:rsidP="009829A6">
      <w:pPr>
        <w:widowControl w:val="0"/>
        <w:tabs>
          <w:tab w:val="left" w:pos="720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  <w:r w:rsidRPr="00D512D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  <w:t>Частными предметными результатами обучения истории в основной школе, на которых основываются общие результаты, являются:</w:t>
      </w:r>
    </w:p>
    <w:p w:rsidR="009829A6" w:rsidRPr="00D512DF" w:rsidRDefault="009829A6" w:rsidP="009829A6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</w:p>
    <w:p w:rsidR="009829A6" w:rsidRPr="00D512DF" w:rsidRDefault="009829A6" w:rsidP="009829A6">
      <w:pPr>
        <w:widowControl w:val="0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512DF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D512DF">
        <w:rPr>
          <w:rFonts w:ascii="Times New Roman" w:eastAsia="Times New Roman" w:hAnsi="Times New Roman" w:cs="Times New Roman"/>
          <w:i/>
          <w:iCs/>
          <w:sz w:val="24"/>
          <w:szCs w:val="24"/>
        </w:rPr>
        <w:t>Знание хронологии, работа с хронологией: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06"/>
        </w:tabs>
        <w:suppressAutoHyphens/>
        <w:spacing w:after="12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всеобщей исто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рии;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06"/>
        </w:tabs>
        <w:suppressAutoHyphens/>
        <w:spacing w:after="12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соотносить год с веком, эрой, устанавливать последова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тельность и длительность исторических событий.</w:t>
      </w:r>
    </w:p>
    <w:p w:rsidR="009829A6" w:rsidRPr="00D512DF" w:rsidRDefault="009829A6" w:rsidP="009829A6">
      <w:pPr>
        <w:widowControl w:val="0"/>
        <w:numPr>
          <w:ilvl w:val="0"/>
          <w:numId w:val="5"/>
        </w:numPr>
        <w:tabs>
          <w:tab w:val="left" w:pos="598"/>
        </w:tabs>
        <w:suppressAutoHyphens/>
        <w:spacing w:after="200" w:line="240" w:lineRule="auto"/>
        <w:ind w:left="20" w:firstLine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i/>
          <w:iCs/>
          <w:sz w:val="24"/>
          <w:szCs w:val="24"/>
        </w:rPr>
        <w:t>Знание исторических фактов, работа с фактами: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591"/>
        </w:tabs>
        <w:suppressAutoHyphens/>
        <w:spacing w:after="12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характеризовать место, обстоятельства, участников, этапы, особенности, результаты важнейших исторических со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бытий;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591"/>
        </w:tabs>
        <w:suppressAutoHyphens/>
        <w:spacing w:after="12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группировать (классифицировать) факты по различным признакам и основаниям.</w:t>
      </w:r>
    </w:p>
    <w:p w:rsidR="009829A6" w:rsidRPr="00D512DF" w:rsidRDefault="009829A6" w:rsidP="009829A6">
      <w:pPr>
        <w:widowControl w:val="0"/>
        <w:tabs>
          <w:tab w:val="left" w:pos="610"/>
        </w:tabs>
        <w:suppressAutoHyphens/>
        <w:spacing w:after="200" w:line="240" w:lineRule="auto"/>
        <w:ind w:left="30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i/>
          <w:iCs/>
          <w:sz w:val="24"/>
          <w:szCs w:val="24"/>
        </w:rPr>
        <w:t>3. Работа с историческими источниками: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0"/>
        </w:tabs>
        <w:suppressAutoHyphens/>
        <w:spacing w:after="20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читать историческую карту с опорой на легенду, ориен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5"/>
        </w:tabs>
        <w:suppressAutoHyphens/>
        <w:spacing w:after="20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в одном или нескольких источниках (материальных, текстовых</w:t>
      </w:r>
      <w:proofErr w:type="gramStart"/>
      <w:r w:rsidRPr="00D512DF">
        <w:rPr>
          <w:rFonts w:ascii="Times New Roman" w:eastAsia="Times New Roman" w:hAnsi="Times New Roman" w:cs="Times New Roman"/>
          <w:sz w:val="24"/>
          <w:szCs w:val="24"/>
        </w:rPr>
        <w:t>,'</w:t>
      </w:r>
      <w:proofErr w:type="gram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изо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бразительных и др.), отбирать её, группировать, обобщать;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0"/>
        </w:tabs>
        <w:suppressAutoHyphens/>
        <w:spacing w:after="12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различия, время и место создания.</w:t>
      </w:r>
    </w:p>
    <w:p w:rsidR="009829A6" w:rsidRPr="00D512DF" w:rsidRDefault="009829A6" w:rsidP="009829A6">
      <w:pPr>
        <w:widowControl w:val="0"/>
        <w:tabs>
          <w:tab w:val="left" w:pos="607"/>
        </w:tabs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4. Описание (реконструкция):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0"/>
        </w:tabs>
        <w:suppressAutoHyphens/>
        <w:spacing w:after="20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последовательно строить рассказ (устно или письменно) об исторических событиях, их участниках;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06"/>
        </w:tabs>
        <w:suppressAutoHyphens/>
        <w:spacing w:after="200" w:line="240" w:lineRule="auto"/>
        <w:ind w:left="20" w:right="18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характеризовать условия и образ жизни, занятия людей, их достижения в различные исторические эпохи;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0"/>
        </w:tabs>
        <w:suppressAutoHyphens/>
        <w:spacing w:after="120" w:line="240" w:lineRule="auto"/>
        <w:ind w:left="20" w:right="18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основе текста и иллюстраций учебника, дополнитель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литературы, макетов, электронных изданий,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интернет-ре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сурсов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и т. п. составлять описание исторических объектов, па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мятников.</w:t>
      </w:r>
    </w:p>
    <w:p w:rsidR="009829A6" w:rsidRPr="00D512DF" w:rsidRDefault="009829A6" w:rsidP="009829A6">
      <w:pPr>
        <w:widowControl w:val="0"/>
        <w:tabs>
          <w:tab w:val="left" w:pos="589"/>
        </w:tabs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i/>
          <w:iCs/>
          <w:sz w:val="24"/>
          <w:szCs w:val="24"/>
        </w:rPr>
        <w:t>5. Анализ, объяснение: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5"/>
        </w:tabs>
        <w:suppressAutoHyphens/>
        <w:spacing w:after="120" w:line="240" w:lineRule="auto"/>
        <w:ind w:left="20" w:right="180" w:firstLine="3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12DF">
        <w:rPr>
          <w:rFonts w:ascii="Times New Roman" w:eastAsia="Times New Roman" w:hAnsi="Times New Roman" w:cs="Times New Roman"/>
          <w:sz w:val="24"/>
          <w:szCs w:val="24"/>
        </w:rPr>
        <w:t>различать факт (событие) и его описание (факт источ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ника, факт историка);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br/>
        <w:t xml:space="preserve">    — соотносить единичные исторические факты и общие яв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ления;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br/>
        <w:t xml:space="preserve">    — различать причину и следствие исторических событий, явлений;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br/>
        <w:t xml:space="preserve">    — выделять характерные, существенные признаки истори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ческих событий и явлений;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br/>
        <w:t xml:space="preserve">    — раскрывать смысл, значение важнейших исторических понятий;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br/>
        <w:t xml:space="preserve">    — сравнивать исторические события и явления, определять в них общее и различия;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br/>
        <w:t xml:space="preserve">    — излагать суждения о причинах и следствиях историче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ских событий.</w:t>
      </w:r>
      <w:proofErr w:type="gramEnd"/>
    </w:p>
    <w:p w:rsidR="009829A6" w:rsidRPr="00D512DF" w:rsidRDefault="009829A6" w:rsidP="009829A6">
      <w:pPr>
        <w:widowControl w:val="0"/>
        <w:tabs>
          <w:tab w:val="left" w:pos="603"/>
        </w:tabs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6. Работа с версиями, оценками: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5"/>
        </w:tabs>
        <w:suppressAutoHyphens/>
        <w:spacing w:after="200" w:line="240" w:lineRule="auto"/>
        <w:ind w:left="20" w:right="18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0"/>
        </w:tabs>
        <w:suppressAutoHyphens/>
        <w:spacing w:after="120" w:line="240" w:lineRule="auto"/>
        <w:ind w:left="20" w:right="18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определять и объяснять (аргументировать) своё отноше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ние к наиболее значительным событиям и личностям в исто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softHyphen/>
        <w:t>рии и их оценку.</w:t>
      </w:r>
    </w:p>
    <w:p w:rsidR="009829A6" w:rsidRPr="00D512DF" w:rsidRDefault="009829A6" w:rsidP="009829A6">
      <w:pPr>
        <w:widowControl w:val="0"/>
        <w:tabs>
          <w:tab w:val="left" w:pos="601"/>
        </w:tabs>
        <w:suppressAutoHyphens/>
        <w:spacing w:after="200" w:line="240" w:lineRule="auto"/>
        <w:ind w:right="1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i/>
          <w:iCs/>
          <w:sz w:val="24"/>
          <w:szCs w:val="24"/>
        </w:rPr>
        <w:t>7. Применение знаний и умений в общении, социальной среде: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5"/>
        </w:tabs>
        <w:suppressAutoHyphens/>
        <w:spacing w:after="200" w:line="240" w:lineRule="auto"/>
        <w:ind w:left="20" w:right="18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5"/>
        </w:tabs>
        <w:suppressAutoHyphens/>
        <w:spacing w:after="200" w:line="240" w:lineRule="auto"/>
        <w:ind w:left="20" w:right="18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использовать знания об истории и культуре своего народа и других народов в общении с людьми в школе и вне школьной жизни как основу диалога в поликультурной среде;</w:t>
      </w:r>
    </w:p>
    <w:p w:rsidR="009829A6" w:rsidRPr="00D512DF" w:rsidRDefault="009829A6" w:rsidP="009829A6">
      <w:pPr>
        <w:widowControl w:val="0"/>
        <w:numPr>
          <w:ilvl w:val="0"/>
          <w:numId w:val="4"/>
        </w:numPr>
        <w:tabs>
          <w:tab w:val="left" w:pos="615"/>
        </w:tabs>
        <w:suppressAutoHyphens/>
        <w:spacing w:after="0" w:line="240" w:lineRule="auto"/>
        <w:ind w:left="40" w:right="20" w:firstLine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829A6" w:rsidRPr="00D512DF" w:rsidRDefault="009829A6" w:rsidP="009829A6">
      <w:pPr>
        <w:widowControl w:val="0"/>
        <w:tabs>
          <w:tab w:val="left" w:pos="615"/>
        </w:tabs>
        <w:suppressAutoHyphens/>
        <w:spacing w:after="0" w:line="240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 8 КЛАСС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изучения истории на данном этапе обучения являются: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изложение собственного мнения, аргументация своей точки зрения в соответствии с возрастными возможностями;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•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как понимания чу</w:t>
      </w:r>
      <w:proofErr w:type="gramStart"/>
      <w:r w:rsidRPr="00D512DF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D512DF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сопереживания им;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осмысление социально-нравственного опыта предшествующих поколений;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• уважение к народам России и мира и принятие их культурного многообразия, понимание важной роли взаимодействия народов в процессе формирования 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многонационального российского народа;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обсуждение и оценивание своих достижений и достижений других обучающихся (под руководством учителя);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12D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512D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изучения истории предполагают формирование следующих умений: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формулировать при поддержке учителя новые для себя задачи в учебной и познавательной деятельности;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12DF">
        <w:rPr>
          <w:rFonts w:ascii="Times New Roman" w:eastAsia="Times New Roman" w:hAnsi="Times New Roman" w:cs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обосновывать выводы и т. д.);</w:t>
      </w:r>
      <w:proofErr w:type="gramEnd"/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использовать изученный материал для решения познавательных задач;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определять понятия, устанавливать аналогии, классифицировать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• применять начальные исследовательские умения </w:t>
      </w:r>
      <w:proofErr w:type="spellStart"/>
      <w:r w:rsidRPr="00D512DF">
        <w:rPr>
          <w:rFonts w:ascii="Times New Roman" w:eastAsia="Times New Roman" w:hAnsi="Times New Roman" w:cs="Times New Roman"/>
          <w:sz w:val="24"/>
          <w:szCs w:val="24"/>
        </w:rPr>
        <w:t>прирешении</w:t>
      </w:r>
      <w:proofErr w:type="spell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поисковых задач;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• использовать </w:t>
      </w:r>
      <w:proofErr w:type="gramStart"/>
      <w:r w:rsidRPr="00D512DF">
        <w:rPr>
          <w:rFonts w:ascii="Times New Roman" w:eastAsia="Times New Roman" w:hAnsi="Times New Roman" w:cs="Times New Roman"/>
          <w:sz w:val="24"/>
          <w:szCs w:val="24"/>
        </w:rPr>
        <w:t>ИКТ-технологии</w:t>
      </w:r>
      <w:proofErr w:type="gramEnd"/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 информации;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выявлять позитивные и негативные факторы, влияющие на результаты и качество выполнения задания;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• организовывать учебное сотрудничество и совместную деятельность с учителем и 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lastRenderedPageBreak/>
        <w:t>сверстниками, работать индивидуально и в группе;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определять свою роль в учебной группе, оценивать вклад всех участников в общий результат.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 изучения истории включают: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способность применять понятийный аппарат исторического знания;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умение изучать информацию различных исторических источников, раскрывая их познавательную ценность;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расширение опыта оценочной деятельности на основе осмысления жизни и деяний личностей и народов в истории;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>•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9A6" w:rsidRPr="00D512DF" w:rsidRDefault="009829A6" w:rsidP="009829A6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истории в основной школе учащиеся должны овладеть следующими знаниями и умениями: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lastRenderedPageBreak/>
        <w:t>• давать оценку событиям и личностям отечественной и всеобщей истории Нового времени.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829A6" w:rsidRPr="00D512DF" w:rsidRDefault="009829A6" w:rsidP="009829A6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</w:t>
      </w:r>
      <w:r w:rsidRPr="00D512DF">
        <w:rPr>
          <w:rFonts w:ascii="Times New Roman" w:eastAsia="Calibri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829A6" w:rsidRPr="00D512DF" w:rsidRDefault="009829A6" w:rsidP="009829A6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</w:t>
      </w:r>
      <w:r w:rsidRPr="00D512DF">
        <w:rPr>
          <w:rFonts w:ascii="Times New Roman" w:eastAsia="Calibri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829A6" w:rsidRPr="00D512DF" w:rsidRDefault="009829A6" w:rsidP="009829A6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</w:t>
      </w:r>
      <w:r w:rsidRPr="00D512DF">
        <w:rPr>
          <w:rFonts w:ascii="Times New Roman" w:eastAsia="Calibri" w:hAnsi="Times New Roman" w:cs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9829A6" w:rsidRPr="00D512DF" w:rsidRDefault="009829A6" w:rsidP="009829A6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12DF">
        <w:rPr>
          <w:rFonts w:ascii="Times New Roman" w:eastAsia="Calibri" w:hAnsi="Times New Roman" w:cs="Times New Roman"/>
          <w:sz w:val="24"/>
          <w:szCs w:val="24"/>
        </w:rPr>
        <w:t>• </w:t>
      </w:r>
      <w:r w:rsidRPr="00D512DF">
        <w:rPr>
          <w:rFonts w:ascii="Times New Roman" w:eastAsia="Calibri" w:hAnsi="Times New Roman" w:cs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9829A6" w:rsidRPr="00D512DF" w:rsidRDefault="009829A6" w:rsidP="009829A6">
      <w:pPr>
        <w:widowControl w:val="0"/>
        <w:tabs>
          <w:tab w:val="left" w:pos="615"/>
          <w:tab w:val="left" w:pos="3313"/>
          <w:tab w:val="left" w:pos="6706"/>
        </w:tabs>
        <w:spacing w:after="217" w:line="276" w:lineRule="auto"/>
        <w:ind w:left="320" w:right="180"/>
        <w:jc w:val="center"/>
        <w:rPr>
          <w:rFonts w:ascii="Franklin Gothic Heavy" w:eastAsia="Franklin Gothic Heavy" w:hAnsi="Franklin Gothic Heavy" w:cs="Franklin Gothic Heavy"/>
          <w:sz w:val="24"/>
          <w:szCs w:val="24"/>
          <w:lang w:eastAsia="ru-RU"/>
        </w:rPr>
      </w:pPr>
      <w:bookmarkStart w:id="3" w:name="bookmark4"/>
      <w:r w:rsidRPr="00D512DF">
        <w:rPr>
          <w:rFonts w:ascii="Franklin Gothic Heavy" w:eastAsia="Franklin Gothic Heavy" w:hAnsi="Franklin Gothic Heavy" w:cs="Franklin Gothic Heavy"/>
          <w:sz w:val="24"/>
          <w:szCs w:val="24"/>
          <w:lang w:eastAsia="ru-RU"/>
        </w:rPr>
        <w:t>СОДЕРЖАНИЕ КУРСА</w:t>
      </w:r>
      <w:bookmarkEnd w:id="3"/>
      <w:r w:rsidRPr="00D512DF">
        <w:rPr>
          <w:rFonts w:ascii="Franklin Gothic Heavy" w:eastAsia="Franklin Gothic Heavy" w:hAnsi="Franklin Gothic Heavy" w:cs="Franklin Gothic Heavy"/>
          <w:sz w:val="24"/>
          <w:szCs w:val="24"/>
          <w:lang w:eastAsia="ru-RU"/>
        </w:rPr>
        <w:t xml:space="preserve"> ИСТОРИИ 8 КЛАСС</w:t>
      </w:r>
    </w:p>
    <w:p w:rsidR="009829A6" w:rsidRPr="00D512DF" w:rsidRDefault="009829A6" w:rsidP="009829A6">
      <w:pPr>
        <w:shd w:val="clear" w:color="auto" w:fill="FFFFFF"/>
        <w:spacing w:after="0" w:line="276" w:lineRule="auto"/>
        <w:jc w:val="both"/>
        <w:rPr>
          <w:rFonts w:ascii="Symbol" w:eastAsia="Symbol" w:hAnsi="Symbol"/>
          <w:sz w:val="24"/>
          <w:szCs w:val="24"/>
        </w:rPr>
      </w:pPr>
      <w:r w:rsidRPr="00D51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Всеобщая история. История нового времени. </w:t>
      </w:r>
      <w:r w:rsidRPr="00D51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(26 часа). 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Рождение нового мира.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«Европейское чудо»: индустриальные революции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Эпоха Просвещения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Поиски путей модернизации. Национальные идеи.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Новый облик Европы.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Мир художественной культуры Просвещения.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Международные отношения в </w:t>
      </w:r>
      <w:r w:rsidRPr="00D512D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веке: войны и революции.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Европа в век Просвещения.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Англия на пути к индустриализации.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Франция при Старом порядке.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Германские земли в </w:t>
      </w:r>
      <w:r w:rsidRPr="00D512D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веке.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Австрийская монархия Габсбургов в </w:t>
      </w:r>
      <w:r w:rsidRPr="00D512D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веке.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Эпоха революций.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Английские колонии в Северной Америке.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Война за независимость. Создание Соединенных Штатов Америки.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Французская революция </w:t>
      </w:r>
      <w:r w:rsidRPr="00D512D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Европа в годы Французской революции.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Традиционные общества Востока. Начало европейской колонизации.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Османская империя. Персия.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Индия. Крушение империи Великих монголов.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Китай. Изоляция страны от внешнего мира.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Япония на пути модернизации: насильственное «открытие» «закрытой» страны.</w:t>
      </w:r>
    </w:p>
    <w:p w:rsidR="009829A6" w:rsidRPr="00D512DF" w:rsidRDefault="009829A6" w:rsidP="009829A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Колониальная политика европейских держав в </w:t>
      </w:r>
      <w:r w:rsidRPr="00D512D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веке.</w:t>
      </w:r>
    </w:p>
    <w:p w:rsidR="009829A6" w:rsidRPr="00D512DF" w:rsidRDefault="009829A6" w:rsidP="00982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</w:t>
      </w:r>
    </w:p>
    <w:p w:rsidR="009829A6" w:rsidRPr="00D512DF" w:rsidRDefault="009829A6" w:rsidP="009829A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История России (44 часов).</w:t>
      </w:r>
    </w:p>
    <w:p w:rsidR="009829A6" w:rsidRPr="00D512DF" w:rsidRDefault="009829A6" w:rsidP="009829A6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>Россия в конце XVII - XVIII веках: от царства к империи</w:t>
      </w:r>
    </w:p>
    <w:p w:rsidR="009829A6" w:rsidRPr="00D512DF" w:rsidRDefault="009829A6" w:rsidP="009829A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9829A6" w:rsidRPr="00D512DF" w:rsidRDefault="009829A6" w:rsidP="009829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lastRenderedPageBreak/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D512DF">
        <w:rPr>
          <w:rFonts w:ascii="Times New Roman" w:hAnsi="Times New Roman"/>
          <w:sz w:val="24"/>
          <w:szCs w:val="24"/>
        </w:rPr>
        <w:t>Хованщина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. Первые шаги на пути преобразований. Азовские походы. Великое посольство и его значение. Сподвижники Петра I.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 xml:space="preserve">Экономическая политика. </w:t>
      </w:r>
      <w:r w:rsidRPr="00D512DF">
        <w:rPr>
          <w:rFonts w:ascii="Times New Roman" w:hAnsi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 xml:space="preserve">Социальная политика. </w:t>
      </w:r>
      <w:r w:rsidRPr="00D512DF">
        <w:rPr>
          <w:rFonts w:ascii="Times New Roman" w:hAnsi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D512DF">
        <w:rPr>
          <w:rFonts w:ascii="Times New Roman" w:hAnsi="Times New Roman"/>
          <w:sz w:val="24"/>
          <w:szCs w:val="24"/>
        </w:rPr>
        <w:t>Табель</w:t>
      </w:r>
      <w:proofErr w:type="gramEnd"/>
      <w:r w:rsidRPr="00D512DF">
        <w:rPr>
          <w:rFonts w:ascii="Times New Roman" w:hAnsi="Times New Roman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>Реформы управления.</w:t>
      </w:r>
      <w:r w:rsidRPr="00D512DF">
        <w:rPr>
          <w:rFonts w:ascii="Times New Roman" w:hAnsi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>Церковная реформа</w:t>
      </w:r>
      <w:r w:rsidRPr="00D512DF">
        <w:rPr>
          <w:rFonts w:ascii="Times New Roman" w:hAnsi="Times New Roman"/>
          <w:b/>
          <w:sz w:val="24"/>
          <w:szCs w:val="24"/>
        </w:rPr>
        <w:t>.</w:t>
      </w:r>
      <w:r w:rsidRPr="00D512DF">
        <w:rPr>
          <w:rFonts w:ascii="Times New Roman" w:hAnsi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 xml:space="preserve">Оппозиция реформам Петра I. </w:t>
      </w:r>
      <w:r w:rsidRPr="00D512DF">
        <w:rPr>
          <w:rFonts w:ascii="Times New Roman" w:hAnsi="Times New Roman"/>
          <w:sz w:val="24"/>
          <w:szCs w:val="24"/>
        </w:rPr>
        <w:t xml:space="preserve">Социальные движения в первой четверти XVIII в. </w:t>
      </w:r>
      <w:r w:rsidRPr="00D512DF">
        <w:rPr>
          <w:rFonts w:ascii="Times New Roman" w:hAnsi="Times New Roman"/>
          <w:i/>
          <w:sz w:val="24"/>
          <w:szCs w:val="24"/>
        </w:rPr>
        <w:t>Восстания в Астрахани, Башкирии, на Дону.</w:t>
      </w:r>
      <w:r w:rsidRPr="00D512DF">
        <w:rPr>
          <w:rFonts w:ascii="Times New Roman" w:hAnsi="Times New Roman"/>
          <w:sz w:val="24"/>
          <w:szCs w:val="24"/>
        </w:rPr>
        <w:t xml:space="preserve"> Дело царевича Алексея.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>Внешняя политика.</w:t>
      </w:r>
      <w:r w:rsidRPr="00D512DF">
        <w:rPr>
          <w:rFonts w:ascii="Times New Roman" w:hAnsi="Times New Roman"/>
          <w:sz w:val="24"/>
          <w:szCs w:val="24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512DF">
        <w:rPr>
          <w:rFonts w:ascii="Times New Roman" w:hAnsi="Times New Roman"/>
          <w:sz w:val="24"/>
          <w:szCs w:val="24"/>
        </w:rPr>
        <w:t>Битва при д. Лесной и победа под Полтавой.</w:t>
      </w:r>
      <w:proofErr w:type="gramEnd"/>
      <w:r w:rsidRPr="00D51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12DF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D512DF">
        <w:rPr>
          <w:rFonts w:ascii="Times New Roman" w:hAnsi="Times New Roman"/>
          <w:sz w:val="24"/>
          <w:szCs w:val="24"/>
        </w:rPr>
        <w:t>Гренгам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512DF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 мир и его последствия.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 xml:space="preserve">Преобразования Петра I в области культуры. </w:t>
      </w:r>
      <w:r w:rsidRPr="00D512DF">
        <w:rPr>
          <w:rFonts w:ascii="Times New Roman" w:hAnsi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D512DF">
        <w:rPr>
          <w:rFonts w:ascii="Times New Roman" w:hAnsi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D512DF">
        <w:rPr>
          <w:rFonts w:ascii="Times New Roman" w:hAnsi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D512DF">
        <w:rPr>
          <w:rFonts w:ascii="Times New Roman" w:hAnsi="Times New Roman"/>
          <w:sz w:val="24"/>
          <w:szCs w:val="24"/>
        </w:rPr>
        <w:t>верховников</w:t>
      </w:r>
      <w:proofErr w:type="spellEnd"/>
      <w:r w:rsidRPr="00D512DF">
        <w:rPr>
          <w:rFonts w:ascii="Times New Roman" w:hAnsi="Times New Roman"/>
          <w:sz w:val="24"/>
          <w:szCs w:val="24"/>
        </w:rPr>
        <w:t>» и приход к власти Анн</w:t>
      </w:r>
      <w:proofErr w:type="gramStart"/>
      <w:r w:rsidRPr="00D512DF">
        <w:rPr>
          <w:rFonts w:ascii="Times New Roman" w:hAnsi="Times New Roman"/>
          <w:sz w:val="24"/>
          <w:szCs w:val="24"/>
        </w:rPr>
        <w:t>ы Иоа</w:t>
      </w:r>
      <w:proofErr w:type="gramEnd"/>
      <w:r w:rsidRPr="00D512DF">
        <w:rPr>
          <w:rFonts w:ascii="Times New Roman" w:hAnsi="Times New Roman"/>
          <w:sz w:val="24"/>
          <w:szCs w:val="24"/>
        </w:rPr>
        <w:t xml:space="preserve">нновны. «Кабинет </w:t>
      </w:r>
      <w:r w:rsidRPr="00D512DF">
        <w:rPr>
          <w:rFonts w:ascii="Times New Roman" w:hAnsi="Times New Roman"/>
          <w:sz w:val="24"/>
          <w:szCs w:val="24"/>
        </w:rPr>
        <w:lastRenderedPageBreak/>
        <w:t xml:space="preserve">министров». Роль Э. Бирона, А.И. Остермана, А.П. Волынского, </w:t>
      </w:r>
      <w:r w:rsidRPr="00D512DF">
        <w:rPr>
          <w:rFonts w:ascii="Times New Roman" w:hAnsi="Times New Roman"/>
          <w:sz w:val="24"/>
          <w:szCs w:val="24"/>
        </w:rPr>
        <w:br/>
        <w:t xml:space="preserve">Б.Х. Миниха в управлении и политической жизни страны.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D512DF">
        <w:rPr>
          <w:rFonts w:ascii="Times New Roman" w:hAnsi="Times New Roman"/>
          <w:i/>
          <w:sz w:val="24"/>
          <w:szCs w:val="24"/>
        </w:rPr>
        <w:t xml:space="preserve">Переход Младшего </w:t>
      </w:r>
      <w:proofErr w:type="spellStart"/>
      <w:r w:rsidRPr="00D512DF">
        <w:rPr>
          <w:rFonts w:ascii="Times New Roman" w:hAnsi="Times New Roman"/>
          <w:i/>
          <w:sz w:val="24"/>
          <w:szCs w:val="24"/>
        </w:rPr>
        <w:t>жуза</w:t>
      </w:r>
      <w:proofErr w:type="spellEnd"/>
      <w:r w:rsidRPr="00D512DF">
        <w:rPr>
          <w:rFonts w:ascii="Times New Roman" w:hAnsi="Times New Roman"/>
          <w:i/>
          <w:sz w:val="24"/>
          <w:szCs w:val="24"/>
        </w:rPr>
        <w:t xml:space="preserve"> в Казахстане под суверенитет Российской империи. Война с Османской империей.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>Россия в 1760-х – 1790- гг. Правление Екатерины II и Павла I.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D512DF">
        <w:rPr>
          <w:rFonts w:ascii="Times New Roman" w:hAnsi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Национальная политика. </w:t>
      </w:r>
      <w:r w:rsidRPr="00D512DF">
        <w:rPr>
          <w:rFonts w:ascii="Times New Roman" w:hAnsi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D512DF">
        <w:rPr>
          <w:rFonts w:ascii="Times New Roman" w:hAnsi="Times New Roman"/>
          <w:sz w:val="24"/>
          <w:szCs w:val="24"/>
        </w:rPr>
        <w:t xml:space="preserve"> Расселение колонистов в </w:t>
      </w:r>
      <w:proofErr w:type="spellStart"/>
      <w:r w:rsidRPr="00D512DF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D512DF">
        <w:rPr>
          <w:rFonts w:ascii="Times New Roman" w:hAnsi="Times New Roman"/>
          <w:sz w:val="24"/>
          <w:szCs w:val="24"/>
        </w:rPr>
        <w:t>неправославным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 и нехристианским конфессиям.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b/>
          <w:sz w:val="24"/>
          <w:szCs w:val="24"/>
        </w:rPr>
        <w:t>Экономическое развитие России во второй половине XVIII века</w:t>
      </w:r>
      <w:r w:rsidRPr="00D512DF">
        <w:rPr>
          <w:rFonts w:ascii="Times New Roman" w:hAnsi="Times New Roman"/>
          <w:sz w:val="24"/>
          <w:szCs w:val="24"/>
        </w:rPr>
        <w:t xml:space="preserve">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D512DF">
        <w:rPr>
          <w:rFonts w:ascii="Times New Roman" w:hAnsi="Times New Roman"/>
          <w:i/>
          <w:sz w:val="24"/>
          <w:szCs w:val="24"/>
        </w:rPr>
        <w:t>Дворовые люди.</w:t>
      </w:r>
      <w:r w:rsidRPr="00D512DF">
        <w:rPr>
          <w:rFonts w:ascii="Times New Roman" w:hAnsi="Times New Roman"/>
          <w:sz w:val="24"/>
          <w:szCs w:val="24"/>
        </w:rPr>
        <w:t xml:space="preserve"> Роль крепостного строя в экономике страны.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D512DF">
        <w:rPr>
          <w:rFonts w:ascii="Times New Roman" w:hAnsi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D512DF">
        <w:rPr>
          <w:rFonts w:ascii="Times New Roman" w:hAnsi="Times New Roman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D512DF">
        <w:rPr>
          <w:rFonts w:ascii="Times New Roman" w:hAnsi="Times New Roman"/>
          <w:sz w:val="24"/>
          <w:szCs w:val="24"/>
        </w:rPr>
        <w:t>Рябушинские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12DF">
        <w:rPr>
          <w:rFonts w:ascii="Times New Roman" w:hAnsi="Times New Roman"/>
          <w:sz w:val="24"/>
          <w:szCs w:val="24"/>
        </w:rPr>
        <w:t>Гарелины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, Прохоровы, Демидовы и др.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D512DF">
        <w:rPr>
          <w:rFonts w:ascii="Times New Roman" w:hAnsi="Times New Roman"/>
          <w:i/>
          <w:sz w:val="24"/>
          <w:szCs w:val="24"/>
        </w:rPr>
        <w:t>Водно-транспортные</w:t>
      </w:r>
      <w:proofErr w:type="gramEnd"/>
      <w:r w:rsidRPr="00D512DF">
        <w:rPr>
          <w:rFonts w:ascii="Times New Roman" w:hAnsi="Times New Roman"/>
          <w:i/>
          <w:sz w:val="24"/>
          <w:szCs w:val="24"/>
        </w:rPr>
        <w:t xml:space="preserve"> системы: </w:t>
      </w:r>
      <w:proofErr w:type="spellStart"/>
      <w:r w:rsidRPr="00D512DF">
        <w:rPr>
          <w:rFonts w:ascii="Times New Roman" w:hAnsi="Times New Roman"/>
          <w:i/>
          <w:sz w:val="24"/>
          <w:szCs w:val="24"/>
        </w:rPr>
        <w:t>Вышневолоцкая</w:t>
      </w:r>
      <w:proofErr w:type="spellEnd"/>
      <w:r w:rsidRPr="00D512DF">
        <w:rPr>
          <w:rFonts w:ascii="Times New Roman" w:hAnsi="Times New Roman"/>
          <w:i/>
          <w:sz w:val="24"/>
          <w:szCs w:val="24"/>
        </w:rPr>
        <w:t>, Тихвинская, Мариинская и др.</w:t>
      </w:r>
      <w:r w:rsidRPr="00D512DF">
        <w:rPr>
          <w:rFonts w:ascii="Times New Roman" w:hAnsi="Times New Roman"/>
          <w:sz w:val="24"/>
          <w:szCs w:val="24"/>
        </w:rPr>
        <w:t xml:space="preserve"> Ярмарки и их роль во внутренней торговле. </w:t>
      </w:r>
      <w:proofErr w:type="spellStart"/>
      <w:r w:rsidRPr="00D512DF">
        <w:rPr>
          <w:rFonts w:ascii="Times New Roman" w:hAnsi="Times New Roman"/>
          <w:sz w:val="24"/>
          <w:szCs w:val="24"/>
        </w:rPr>
        <w:t>Макарьевская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12DF">
        <w:rPr>
          <w:rFonts w:ascii="Times New Roman" w:hAnsi="Times New Roman"/>
          <w:sz w:val="24"/>
          <w:szCs w:val="24"/>
        </w:rPr>
        <w:t>Ирбитская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12DF">
        <w:rPr>
          <w:rFonts w:ascii="Times New Roman" w:hAnsi="Times New Roman"/>
          <w:sz w:val="24"/>
          <w:szCs w:val="24"/>
        </w:rPr>
        <w:t>Свенская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, Коренная ярмарки. Ярмарки на Украине. </w:t>
      </w:r>
      <w:r w:rsidRPr="00D512DF">
        <w:rPr>
          <w:rFonts w:ascii="Times New Roman" w:hAnsi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Обострение социальных противоречий. </w:t>
      </w:r>
      <w:r w:rsidRPr="00D512DF">
        <w:rPr>
          <w:rFonts w:ascii="Times New Roman" w:hAnsi="Times New Roman"/>
          <w:i/>
          <w:sz w:val="24"/>
          <w:szCs w:val="24"/>
        </w:rPr>
        <w:t>Чумной бунт в Москве.</w:t>
      </w:r>
      <w:r w:rsidRPr="00D512DF">
        <w:rPr>
          <w:rFonts w:ascii="Times New Roman" w:hAnsi="Times New Roman"/>
          <w:sz w:val="24"/>
          <w:szCs w:val="24"/>
        </w:rPr>
        <w:t xml:space="preserve"> Восстание под предводительством Емельяна Пугачева. </w:t>
      </w:r>
      <w:proofErr w:type="spellStart"/>
      <w:r w:rsidRPr="00D512DF">
        <w:rPr>
          <w:rFonts w:ascii="Times New Roman" w:hAnsi="Times New Roman"/>
          <w:i/>
          <w:sz w:val="24"/>
          <w:szCs w:val="24"/>
        </w:rPr>
        <w:t>Антидворянский</w:t>
      </w:r>
      <w:proofErr w:type="spellEnd"/>
      <w:r w:rsidRPr="00D512DF">
        <w:rPr>
          <w:rFonts w:ascii="Times New Roman" w:hAnsi="Times New Roman"/>
          <w:i/>
          <w:sz w:val="24"/>
          <w:szCs w:val="24"/>
        </w:rPr>
        <w:t xml:space="preserve"> и антикрепостнический </w:t>
      </w:r>
      <w:r w:rsidRPr="00D512DF">
        <w:rPr>
          <w:rFonts w:ascii="Times New Roman" w:hAnsi="Times New Roman"/>
          <w:i/>
          <w:sz w:val="24"/>
          <w:szCs w:val="24"/>
        </w:rPr>
        <w:lastRenderedPageBreak/>
        <w:t>характер движения. Роль казачества, народов Урала и Поволжья в восстании.</w:t>
      </w:r>
      <w:r w:rsidRPr="00D512DF">
        <w:rPr>
          <w:rFonts w:ascii="Times New Roman" w:hAnsi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b/>
          <w:sz w:val="24"/>
          <w:szCs w:val="24"/>
        </w:rPr>
        <w:t>Внешняя политика России второй половины XVIII в</w:t>
      </w:r>
      <w:r w:rsidRPr="00D512DF">
        <w:rPr>
          <w:rFonts w:ascii="Times New Roman" w:hAnsi="Times New Roman"/>
          <w:sz w:val="24"/>
          <w:szCs w:val="24"/>
        </w:rPr>
        <w:t xml:space="preserve">., ее основные задачи. Н.И. Панин и А.А. Безбородко. </w:t>
      </w:r>
    </w:p>
    <w:p w:rsidR="009829A6" w:rsidRPr="00D512DF" w:rsidRDefault="009829A6" w:rsidP="009829A6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>Борьба России за выход к Черному морю. Войны с Османской империей.</w:t>
      </w:r>
      <w:r w:rsidRPr="00D512DF">
        <w:rPr>
          <w:rFonts w:ascii="Times New Roman" w:hAnsi="Times New Roman"/>
          <w:sz w:val="24"/>
          <w:szCs w:val="24"/>
        </w:rPr>
        <w:br/>
        <w:t xml:space="preserve"> П.А. Румянцев, А. Суворов, Ф.Ф.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D512DF">
        <w:rPr>
          <w:rFonts w:ascii="Times New Roman" w:hAnsi="Times New Roman"/>
          <w:sz w:val="24"/>
          <w:szCs w:val="24"/>
        </w:rPr>
        <w:t>Новороссией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. Строительство новых городов и портов. Основание Пятигорска, Севастополя, Одессы, Херсона. Г.А. Потемкин. </w:t>
      </w:r>
    </w:p>
    <w:p w:rsidR="009829A6" w:rsidRPr="00D512DF" w:rsidRDefault="009829A6" w:rsidP="009829A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Путешествие Екатерины II на юг в 1787 г.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Участие России в разделах Речи </w:t>
      </w:r>
      <w:proofErr w:type="spellStart"/>
      <w:r w:rsidRPr="00D512DF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. </w:t>
      </w:r>
      <w:r w:rsidRPr="00D512DF">
        <w:rPr>
          <w:rFonts w:ascii="Times New Roman" w:hAnsi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D512DF">
        <w:rPr>
          <w:rFonts w:ascii="Times New Roman" w:hAnsi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D512DF">
        <w:rPr>
          <w:rFonts w:ascii="Times New Roman" w:hAnsi="Times New Roman"/>
          <w:i/>
          <w:sz w:val="24"/>
          <w:szCs w:val="24"/>
        </w:rPr>
        <w:t xml:space="preserve">Восстание под предводительством </w:t>
      </w:r>
      <w:proofErr w:type="spellStart"/>
      <w:r w:rsidRPr="00D512DF">
        <w:rPr>
          <w:rFonts w:ascii="Times New Roman" w:hAnsi="Times New Roman"/>
          <w:i/>
          <w:sz w:val="24"/>
          <w:szCs w:val="24"/>
        </w:rPr>
        <w:t>Тадеуша</w:t>
      </w:r>
      <w:proofErr w:type="spellEnd"/>
      <w:r w:rsidRPr="00D512DF">
        <w:rPr>
          <w:rFonts w:ascii="Times New Roman" w:hAnsi="Times New Roman"/>
          <w:i/>
          <w:sz w:val="24"/>
          <w:szCs w:val="24"/>
        </w:rPr>
        <w:t xml:space="preserve"> Костюшко.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</w:t>
      </w:r>
      <w:r w:rsidRPr="00D512DF">
        <w:rPr>
          <w:rFonts w:ascii="Times New Roman" w:hAnsi="Times New Roman"/>
          <w:sz w:val="24"/>
          <w:szCs w:val="24"/>
        </w:rPr>
        <w:br/>
        <w:t xml:space="preserve"> Д.И. Фонвизина. </w:t>
      </w:r>
      <w:r w:rsidRPr="00D512DF">
        <w:rPr>
          <w:rFonts w:ascii="Times New Roman" w:hAnsi="Times New Roman"/>
          <w:i/>
          <w:sz w:val="24"/>
          <w:szCs w:val="24"/>
        </w:rPr>
        <w:t>Н.И. Новиков, материалы о положении крепостных крестьян в его журналах.</w:t>
      </w:r>
      <w:r w:rsidRPr="00D512DF">
        <w:rPr>
          <w:rFonts w:ascii="Times New Roman" w:hAnsi="Times New Roman"/>
          <w:sz w:val="24"/>
          <w:szCs w:val="24"/>
        </w:rPr>
        <w:t xml:space="preserve"> А.Н. Радищев и его «Путешествие из Петербурга в Москву».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D512DF">
        <w:rPr>
          <w:rFonts w:ascii="Times New Roman" w:hAnsi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D512DF">
        <w:rPr>
          <w:rFonts w:ascii="Times New Roman" w:hAnsi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D512DF">
        <w:rPr>
          <w:rFonts w:ascii="Times New Roman" w:hAnsi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 Е.Р. Дашкова.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Образование в России в XVIII в. </w:t>
      </w:r>
      <w:r w:rsidRPr="00D512DF">
        <w:rPr>
          <w:rFonts w:ascii="Times New Roman" w:hAnsi="Times New Roman"/>
          <w:i/>
          <w:sz w:val="24"/>
          <w:szCs w:val="24"/>
        </w:rPr>
        <w:t xml:space="preserve"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</w:t>
      </w:r>
      <w:r w:rsidRPr="00D512DF">
        <w:rPr>
          <w:rFonts w:ascii="Times New Roman" w:hAnsi="Times New Roman"/>
          <w:i/>
          <w:sz w:val="24"/>
          <w:szCs w:val="24"/>
        </w:rPr>
        <w:lastRenderedPageBreak/>
        <w:t>для юношества из дворянства.</w:t>
      </w:r>
      <w:r w:rsidRPr="00D512DF">
        <w:rPr>
          <w:rFonts w:ascii="Times New Roman" w:hAnsi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Русская архитектура XVIII в. Строительство Петербурга, формирование его городского плана. </w:t>
      </w:r>
      <w:r w:rsidRPr="00D512DF">
        <w:rPr>
          <w:rFonts w:ascii="Times New Roman" w:hAnsi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D512DF">
        <w:rPr>
          <w:rFonts w:ascii="Times New Roman" w:hAnsi="Times New Roman"/>
          <w:sz w:val="24"/>
          <w:szCs w:val="24"/>
        </w:rPr>
        <w:t xml:space="preserve"> Переход к классицизму, </w:t>
      </w:r>
      <w:r w:rsidRPr="00D512DF">
        <w:rPr>
          <w:rFonts w:ascii="Times New Roman" w:hAnsi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D512DF">
        <w:rPr>
          <w:rFonts w:ascii="Times New Roman" w:hAnsi="Times New Roman"/>
          <w:sz w:val="24"/>
          <w:szCs w:val="24"/>
        </w:rPr>
        <w:t xml:space="preserve">В.И. Баженов, М.Ф. Казаков.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D512DF">
        <w:rPr>
          <w:rFonts w:ascii="Times New Roman" w:hAnsi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 xml:space="preserve">Народы России в XVIII в.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D512DF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D512DF">
        <w:rPr>
          <w:rFonts w:ascii="Times New Roman" w:hAnsi="Times New Roman"/>
          <w:sz w:val="24"/>
          <w:szCs w:val="24"/>
        </w:rPr>
        <w:t xml:space="preserve">, Поволжья и Южного Урала. Немецкие переселенцы. Формирование черты оседлости.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 xml:space="preserve">Россия при Павле I.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D512DF">
        <w:rPr>
          <w:rFonts w:ascii="Times New Roman" w:hAnsi="Times New Roman"/>
          <w:i/>
          <w:sz w:val="24"/>
          <w:szCs w:val="24"/>
        </w:rPr>
        <w:t>через отказ от принципов «просвещенного абсолютизма» и</w:t>
      </w:r>
      <w:r w:rsidRPr="00D512DF">
        <w:rPr>
          <w:rFonts w:ascii="Times New Roman" w:hAnsi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9829A6" w:rsidRPr="00D512DF" w:rsidRDefault="009829A6" w:rsidP="009829A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9829A6" w:rsidRPr="00D512DF" w:rsidRDefault="009829A6" w:rsidP="009829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12DF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9829A6" w:rsidRPr="00D512DF" w:rsidRDefault="009829A6" w:rsidP="009829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2DF">
        <w:rPr>
          <w:rFonts w:ascii="Times New Roman" w:hAnsi="Times New Roman"/>
          <w:sz w:val="24"/>
          <w:szCs w:val="24"/>
        </w:rPr>
        <w:t xml:space="preserve">Наш регион </w:t>
      </w:r>
      <w:r w:rsidRPr="00D512DF">
        <w:rPr>
          <w:rFonts w:ascii="Times New Roman" w:hAnsi="Times New Roman"/>
          <w:bCs/>
          <w:sz w:val="24"/>
          <w:szCs w:val="24"/>
        </w:rPr>
        <w:t xml:space="preserve">в XVIII в. </w:t>
      </w:r>
    </w:p>
    <w:p w:rsidR="009829A6" w:rsidRPr="00D512DF" w:rsidRDefault="009829A6" w:rsidP="009829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2DF">
        <w:rPr>
          <w:rFonts w:ascii="Times New Roman" w:hAnsi="Times New Roman"/>
          <w:bCs/>
          <w:sz w:val="24"/>
          <w:szCs w:val="24"/>
        </w:rPr>
        <w:t xml:space="preserve">Казачество на Ставрополье в </w:t>
      </w:r>
      <w:r w:rsidRPr="00D512DF">
        <w:rPr>
          <w:rFonts w:ascii="Times New Roman" w:hAnsi="Times New Roman"/>
          <w:bCs/>
          <w:sz w:val="24"/>
          <w:szCs w:val="24"/>
          <w:lang w:val="en-US"/>
        </w:rPr>
        <w:t>XVIII</w:t>
      </w:r>
      <w:proofErr w:type="gramStart"/>
      <w:r w:rsidRPr="00D512DF">
        <w:rPr>
          <w:rFonts w:ascii="Times New Roman" w:hAnsi="Times New Roman"/>
          <w:bCs/>
          <w:sz w:val="24"/>
          <w:szCs w:val="24"/>
        </w:rPr>
        <w:t>веке</w:t>
      </w:r>
      <w:proofErr w:type="gramEnd"/>
      <w:r w:rsidRPr="00D512DF">
        <w:rPr>
          <w:rFonts w:ascii="Times New Roman" w:hAnsi="Times New Roman"/>
          <w:bCs/>
          <w:sz w:val="24"/>
          <w:szCs w:val="24"/>
        </w:rPr>
        <w:t>:</w:t>
      </w:r>
      <w:r w:rsidRPr="00D512DF">
        <w:rPr>
          <w:rFonts w:ascii="Arial" w:hAnsi="Arial" w:cs="Arial"/>
          <w:color w:val="352E2C"/>
          <w:sz w:val="24"/>
          <w:szCs w:val="24"/>
          <w:shd w:val="clear" w:color="auto" w:fill="FFFFFF"/>
        </w:rPr>
        <w:t xml:space="preserve"> </w:t>
      </w:r>
      <w:r w:rsidRPr="00D512DF">
        <w:rPr>
          <w:rFonts w:ascii="Times New Roman" w:hAnsi="Times New Roman"/>
          <w:bCs/>
          <w:sz w:val="24"/>
          <w:szCs w:val="24"/>
        </w:rPr>
        <w:t>Кавказское линейное казачье войско</w:t>
      </w:r>
    </w:p>
    <w:p w:rsidR="009829A6" w:rsidRPr="00D512DF" w:rsidRDefault="009829A6" w:rsidP="009829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829A6" w:rsidRPr="00D512DF" w:rsidRDefault="009829A6" w:rsidP="009829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2DF">
        <w:rPr>
          <w:rFonts w:ascii="Times New Roman" w:hAnsi="Times New Roman"/>
          <w:b/>
          <w:bCs/>
          <w:sz w:val="24"/>
          <w:szCs w:val="24"/>
        </w:rPr>
        <w:t>Основные события и даты</w:t>
      </w:r>
    </w:p>
    <w:p w:rsidR="009829A6" w:rsidRPr="00D512DF" w:rsidRDefault="009829A6" w:rsidP="009829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1682—1725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царствование Петра I (до 1689 г. при регентстве царевны Софьи; до 1696 г. совместно с Иваном V)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1682—1689 гг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. — правление царевны Софьи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1682, 1689, 1698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восстания стрельцов в Москве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1686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заключение «вечного мира» с Речью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Посполитой</w:t>
      </w:r>
      <w:proofErr w:type="spellEnd"/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1686—1700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война с Османской империей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1687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основание Славяно-греко-латинского училища (позднее — академия) в Москве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1687, 1689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Крымские походы В. В. Голицына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1689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Нерчинский договор между Россией и Китаем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1695, 1696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Азовские походы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1697—1698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Великое посольство в Европу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1700—1721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Северная война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1700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поражение под Нарвой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16 мая 1703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основание Санкт-Петербурга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1705—1706 гг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. — восстание в Астрахани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1707—1708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восстание под предводительством Кондратия Булавина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1708—1710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учреждение губерний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1708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битва при деревне Лесной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27 июня 1709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Полтавская битва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1711 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— учреждение Сената;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Прутский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поход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1714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указ о единонаследии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27 июля 1714 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—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Гангутское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сражение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1718—1720 гг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. — учреждение коллегий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1718—1724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проведение подушной переписи и первой ревизии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1720 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— сражение у острова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Гренгам</w:t>
      </w:r>
      <w:proofErr w:type="spellEnd"/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1721 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—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Ништадтский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мир со Швецией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1721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провозглашение России империей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1722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введение Табели о рангах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1722—1723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Каспийский (Персидский) поход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1725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учреждение Академии наук в Петербурге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1725—1727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правление Екатерины I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1727—1730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правление Петра II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1730—1740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правление Анн</w:t>
      </w:r>
      <w:proofErr w:type="gram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ы Иоа</w:t>
      </w:r>
      <w:proofErr w:type="gramEnd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нновны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1733—1735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война за польское наследство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1736—1739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русско-турецкая война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1741—1743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русско-шведская война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1740—1741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правление Иоанна Антоновича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1741—1761 гг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. — правление Елизаветы Петровны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1755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основание Московского университета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1756—1763 гг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. — Семилетняя война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1761—1762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правление Петра III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1762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Манифест о вольности дворянской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1762—1796 гг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. — правление Екатерины II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1768—1774 гг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. — русско-турецкая война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26 июня 1770 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—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Чесменское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сражение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21 июля 1770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сражение при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Кагуле</w:t>
      </w:r>
      <w:proofErr w:type="spellEnd"/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1772, 1793, 1795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разделы Речи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Посполитой</w:t>
      </w:r>
      <w:proofErr w:type="spellEnd"/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1773—1775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восстание под предводительством Емельяна Пугачёва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1774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Кючук-Кайнарджийский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мир с Османской империей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1775 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. — начало губернской реформы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1783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присоединение Крыма к России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1785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жалованные грамоты дворянству и городам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1787—1791 гг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. — русско-турецкая война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1788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указ об учреждении «Духовного собрания магометанского закона»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1788—1790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русско-шведская война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 декабря 1790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взятие Измаила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1791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</w:t>
      </w:r>
      <w:proofErr w:type="spellStart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>Ясский</w:t>
      </w:r>
      <w:proofErr w:type="spellEnd"/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мир с Османской империей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1796—1801 гг.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правление Павла I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1799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Итальянский и Швейцарский походы русской армии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11 марта 1801 г.</w:t>
      </w:r>
      <w:r w:rsidRPr="00D512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— убийство Павла I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829A6" w:rsidRPr="00D512DF" w:rsidRDefault="009829A6" w:rsidP="009829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12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Основные понятия и термины</w:t>
      </w:r>
    </w:p>
    <w:p w:rsidR="009829A6" w:rsidRPr="00D512DF" w:rsidRDefault="009829A6" w:rsidP="009829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829A6" w:rsidRPr="00D512DF" w:rsidRDefault="009829A6" w:rsidP="00982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512DF">
        <w:rPr>
          <w:rFonts w:ascii="Times New Roman" w:hAnsi="Times New Roman" w:cs="Times New Roman"/>
          <w:sz w:val="24"/>
          <w:szCs w:val="24"/>
        </w:rPr>
        <w:t xml:space="preserve">Модернизация. Реформы. Меркантилизм. Гвардия. Империя. Сенат. Коллегии. Синод. Губерния. Крепостная мануфактура. Рекрутские наборы. Ревизия. Прокурор. Фискал. </w:t>
      </w:r>
      <w:proofErr w:type="spellStart"/>
      <w:r w:rsidRPr="00D512DF">
        <w:rPr>
          <w:rFonts w:ascii="Times New Roman" w:hAnsi="Times New Roman" w:cs="Times New Roman"/>
          <w:sz w:val="24"/>
          <w:szCs w:val="24"/>
        </w:rPr>
        <w:t>Прибыльщик</w:t>
      </w:r>
      <w:proofErr w:type="spellEnd"/>
      <w:r w:rsidRPr="00D512DF">
        <w:rPr>
          <w:rFonts w:ascii="Times New Roman" w:hAnsi="Times New Roman" w:cs="Times New Roman"/>
          <w:sz w:val="24"/>
          <w:szCs w:val="24"/>
        </w:rPr>
        <w:t>. Ассамблея. Табель о рангах. Ратуша. Дворцовый переворот. Верховный тайный совет. Кондиции. «</w:t>
      </w:r>
      <w:proofErr w:type="gramStart"/>
      <w:r w:rsidRPr="00D512DF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Pr="00D512DF">
        <w:rPr>
          <w:rFonts w:ascii="Times New Roman" w:hAnsi="Times New Roman" w:cs="Times New Roman"/>
          <w:sz w:val="24"/>
          <w:szCs w:val="24"/>
        </w:rPr>
        <w:t>». Просвещённый абсолютизм. Секуляризация. Уложенная комиссия. Гильдия. Магистрат. Духовные управления (мусульманские). Барокко. Рококо. Классицизм. Сентиментализм.</w:t>
      </w:r>
    </w:p>
    <w:p w:rsidR="009829A6" w:rsidRPr="00D512DF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D512DF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СТРУКТУРА ИЗУЧЕНИЯ КУРСА</w:t>
      </w:r>
    </w:p>
    <w:p w:rsidR="009829A6" w:rsidRPr="00D512DF" w:rsidRDefault="009829A6" w:rsidP="009829A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D512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Всеобщая история. История нового времени. </w:t>
      </w:r>
      <w:r w:rsidRPr="00D512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(70 часов). </w:t>
      </w:r>
    </w:p>
    <w:p w:rsidR="009829A6" w:rsidRPr="00D512DF" w:rsidRDefault="009829A6" w:rsidP="00982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922" w:type="dxa"/>
        <w:tblInd w:w="-688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7"/>
        <w:gridCol w:w="1559"/>
      </w:tblGrid>
      <w:tr w:rsidR="009829A6" w:rsidRPr="00D512DF" w:rsidTr="009829A6">
        <w:trPr>
          <w:cantSplit/>
          <w:trHeight w:val="539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spacing w:line="200" w:lineRule="exact"/>
              <w:ind w:left="-124" w:right="-74"/>
              <w:jc w:val="center"/>
              <w:rPr>
                <w:b/>
                <w:i/>
                <w:sz w:val="24"/>
                <w:szCs w:val="24"/>
              </w:rPr>
            </w:pPr>
            <w:r w:rsidRPr="00D512DF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D512DF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512DF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spacing w:line="200" w:lineRule="exact"/>
              <w:ind w:right="-115"/>
              <w:jc w:val="center"/>
              <w:rPr>
                <w:b/>
                <w:i/>
                <w:sz w:val="24"/>
                <w:szCs w:val="24"/>
              </w:rPr>
            </w:pPr>
            <w:r w:rsidRPr="00D512DF">
              <w:rPr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spacing w:line="200" w:lineRule="exact"/>
              <w:ind w:left="-107" w:right="-108"/>
              <w:jc w:val="center"/>
              <w:rPr>
                <w:b/>
                <w:i/>
                <w:sz w:val="24"/>
                <w:szCs w:val="24"/>
              </w:rPr>
            </w:pPr>
            <w:r w:rsidRPr="00D512DF">
              <w:rPr>
                <w:b/>
                <w:i/>
                <w:sz w:val="24"/>
                <w:szCs w:val="24"/>
              </w:rPr>
              <w:t xml:space="preserve">Количество </w:t>
            </w:r>
          </w:p>
          <w:p w:rsidR="009829A6" w:rsidRPr="00D512DF" w:rsidRDefault="009829A6" w:rsidP="00543336">
            <w:pPr>
              <w:spacing w:line="200" w:lineRule="exact"/>
              <w:ind w:left="-107" w:right="-108"/>
              <w:jc w:val="center"/>
              <w:rPr>
                <w:b/>
                <w:i/>
                <w:sz w:val="24"/>
                <w:szCs w:val="24"/>
              </w:rPr>
            </w:pPr>
            <w:r w:rsidRPr="00D512DF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spacing w:line="200" w:lineRule="exact"/>
              <w:ind w:left="-79" w:right="-137"/>
              <w:jc w:val="center"/>
              <w:rPr>
                <w:b/>
                <w:i/>
                <w:sz w:val="24"/>
                <w:szCs w:val="24"/>
              </w:rPr>
            </w:pPr>
            <w:r w:rsidRPr="00D512DF">
              <w:rPr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9829A6" w:rsidRPr="00D512DF" w:rsidTr="009829A6">
        <w:trPr>
          <w:cantSplit/>
          <w:trHeight w:val="539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ind w:left="-108" w:right="-74"/>
              <w:jc w:val="center"/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ind w:right="-115"/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Введение. Мир к началу XVIII века.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ind w:left="-107" w:right="-108"/>
              <w:jc w:val="center"/>
              <w:rPr>
                <w:b/>
                <w:i/>
                <w:sz w:val="24"/>
                <w:szCs w:val="24"/>
              </w:rPr>
            </w:pPr>
            <w:r w:rsidRPr="00D512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spacing w:line="200" w:lineRule="exact"/>
              <w:ind w:left="-79" w:right="-13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829A6" w:rsidRPr="00D512DF" w:rsidTr="009829A6">
        <w:trPr>
          <w:trHeight w:hRule="exact" w:val="510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ind w:left="-108" w:right="-74"/>
              <w:jc w:val="center"/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829A6" w:rsidRPr="00D512DF" w:rsidRDefault="009829A6" w:rsidP="00543336">
            <w:pPr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jc w:val="center"/>
              <w:rPr>
                <w:b/>
                <w:sz w:val="24"/>
                <w:szCs w:val="24"/>
              </w:rPr>
            </w:pPr>
            <w:r w:rsidRPr="00D512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  <w:r w:rsidRPr="00D512DF">
              <w:rPr>
                <w:b/>
                <w:sz w:val="24"/>
                <w:szCs w:val="24"/>
              </w:rPr>
              <w:t>1</w:t>
            </w:r>
          </w:p>
        </w:tc>
      </w:tr>
      <w:tr w:rsidR="009829A6" w:rsidRPr="00D512DF" w:rsidTr="009829A6">
        <w:trPr>
          <w:trHeight w:hRule="exact" w:val="510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ind w:left="-108" w:right="-74"/>
              <w:jc w:val="center"/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829A6" w:rsidRPr="00D512DF" w:rsidRDefault="009829A6" w:rsidP="00543336">
            <w:pPr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Рождение Нового мира.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512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</w:p>
        </w:tc>
      </w:tr>
      <w:tr w:rsidR="009829A6" w:rsidRPr="00D512DF" w:rsidTr="009829A6">
        <w:trPr>
          <w:trHeight w:hRule="exact" w:val="510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ind w:left="-108" w:right="-74"/>
              <w:jc w:val="center"/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829A6" w:rsidRPr="00D512DF" w:rsidRDefault="009829A6" w:rsidP="00543336">
            <w:pPr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Европа в век Просвещения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512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</w:p>
        </w:tc>
      </w:tr>
      <w:tr w:rsidR="009829A6" w:rsidRPr="00D512DF" w:rsidTr="009829A6">
        <w:trPr>
          <w:trHeight w:hRule="exact" w:val="510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ind w:left="-108" w:right="-74"/>
              <w:jc w:val="center"/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829A6" w:rsidRPr="00D512DF" w:rsidRDefault="009829A6" w:rsidP="00543336">
            <w:pPr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Эпоха революций.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512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</w:p>
        </w:tc>
      </w:tr>
      <w:tr w:rsidR="009829A6" w:rsidRPr="00D512DF" w:rsidTr="009829A6">
        <w:trPr>
          <w:trHeight w:hRule="exact" w:val="510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ind w:left="-108" w:right="-74"/>
              <w:jc w:val="center"/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829A6" w:rsidRPr="00D512DF" w:rsidRDefault="009829A6" w:rsidP="00543336">
            <w:pPr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Традиционные общества Востока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512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</w:p>
        </w:tc>
      </w:tr>
      <w:tr w:rsidR="009829A6" w:rsidRPr="00D512DF" w:rsidTr="009829A6">
        <w:trPr>
          <w:trHeight w:hRule="exact" w:val="798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ind w:left="-108" w:right="-74"/>
              <w:jc w:val="center"/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829A6" w:rsidRPr="00D512DF" w:rsidRDefault="009829A6" w:rsidP="00543336">
            <w:pPr>
              <w:rPr>
                <w:sz w:val="24"/>
                <w:szCs w:val="24"/>
              </w:rPr>
            </w:pPr>
            <w:r w:rsidRPr="00D512DF">
              <w:rPr>
                <w:sz w:val="24"/>
                <w:szCs w:val="24"/>
              </w:rPr>
              <w:t>Обобщение и контроль знаний по разделу «Всеобщая история. История Нового времени»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D512DF">
              <w:rPr>
                <w:b/>
                <w:spacing w:val="-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ind w:left="-79" w:right="-137"/>
              <w:jc w:val="center"/>
              <w:rPr>
                <w:b/>
                <w:sz w:val="24"/>
                <w:szCs w:val="24"/>
              </w:rPr>
            </w:pPr>
            <w:r w:rsidRPr="00D512DF">
              <w:rPr>
                <w:b/>
                <w:sz w:val="24"/>
                <w:szCs w:val="24"/>
              </w:rPr>
              <w:t>1</w:t>
            </w:r>
          </w:p>
        </w:tc>
      </w:tr>
      <w:tr w:rsidR="009829A6" w:rsidRPr="00D512DF" w:rsidTr="009829A6">
        <w:trPr>
          <w:trHeight w:hRule="exact" w:val="397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ind w:left="-108"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D512DF">
              <w:rPr>
                <w:rFonts w:eastAsiaTheme="minorEastAsia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gridSpan w:val="2"/>
            <w:vAlign w:val="center"/>
          </w:tcPr>
          <w:p w:rsidR="009829A6" w:rsidRPr="00D512DF" w:rsidRDefault="009829A6" w:rsidP="00543336">
            <w:pPr>
              <w:jc w:val="center"/>
              <w:rPr>
                <w:b/>
                <w:sz w:val="24"/>
                <w:szCs w:val="24"/>
              </w:rPr>
            </w:pPr>
            <w:r w:rsidRPr="00D512DF">
              <w:rPr>
                <w:b/>
                <w:sz w:val="24"/>
                <w:szCs w:val="24"/>
              </w:rPr>
              <w:t>26</w:t>
            </w:r>
          </w:p>
        </w:tc>
      </w:tr>
    </w:tbl>
    <w:p w:rsidR="009829A6" w:rsidRPr="00D512DF" w:rsidRDefault="009829A6" w:rsidP="009829A6">
      <w:pPr>
        <w:spacing w:after="0" w:line="240" w:lineRule="auto"/>
        <w:ind w:right="-108"/>
        <w:rPr>
          <w:rFonts w:ascii="Times New Roman" w:eastAsia="Times New Roman" w:hAnsi="Times New Roman"/>
          <w:b/>
          <w:sz w:val="24"/>
          <w:szCs w:val="24"/>
        </w:rPr>
      </w:pPr>
      <w:r w:rsidRPr="00D512DF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</w:p>
    <w:p w:rsidR="009829A6" w:rsidRPr="00D512DF" w:rsidRDefault="009829A6" w:rsidP="009829A6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512DF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Pr="00D512DF">
        <w:rPr>
          <w:rFonts w:ascii="Times New Roman" w:hAnsi="Times New Roman"/>
          <w:b/>
          <w:bCs/>
          <w:sz w:val="24"/>
          <w:szCs w:val="24"/>
        </w:rPr>
        <w:t>Россия в конце XVII - XVIII веках: от царства к империи (44 часа)</w:t>
      </w:r>
    </w:p>
    <w:p w:rsidR="009829A6" w:rsidRPr="00D512DF" w:rsidRDefault="009829A6" w:rsidP="009829A6">
      <w:pPr>
        <w:spacing w:after="0" w:line="240" w:lineRule="auto"/>
        <w:ind w:right="-108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7"/>
        <w:gridCol w:w="1559"/>
      </w:tblGrid>
      <w:tr w:rsidR="009829A6" w:rsidRPr="00D512DF" w:rsidTr="00543336">
        <w:trPr>
          <w:trHeight w:val="568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spacing w:line="200" w:lineRule="exact"/>
              <w:ind w:left="-124" w:right="-7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D5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</w:t>
            </w:r>
            <w:proofErr w:type="gramStart"/>
            <w:r w:rsidRPr="00D5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5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spacing w:line="200" w:lineRule="exact"/>
              <w:ind w:right="-11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spacing w:line="200" w:lineRule="exact"/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</w:p>
          <w:p w:rsidR="009829A6" w:rsidRPr="00D512DF" w:rsidRDefault="009829A6" w:rsidP="00543336">
            <w:pPr>
              <w:spacing w:line="200" w:lineRule="exact"/>
              <w:ind w:left="-107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spacing w:line="200" w:lineRule="exact"/>
              <w:ind w:left="-79" w:right="-1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9829A6" w:rsidRPr="00D512DF" w:rsidTr="00543336">
        <w:trPr>
          <w:trHeight w:hRule="exact" w:val="537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Россия в эпоху преобразований Петра 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9A6" w:rsidRPr="00D512DF" w:rsidTr="00543336">
        <w:trPr>
          <w:trHeight w:hRule="exact" w:val="708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Россия при наследниках Петра 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эпоха дворцовых переворотов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9A6" w:rsidRPr="00D512DF" w:rsidTr="00543336">
        <w:trPr>
          <w:trHeight w:val="405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pStyle w:val="a7"/>
              <w:tabs>
                <w:tab w:val="left" w:pos="0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Обобщение и контроль знаний по разделу «Россия в Эпоху Петра 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29A6" w:rsidRPr="00D512DF" w:rsidTr="00543336">
        <w:trPr>
          <w:trHeight w:hRule="exact" w:val="495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Российская империя при Екатерине 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9A6" w:rsidRPr="00D512DF" w:rsidTr="00543336">
        <w:trPr>
          <w:trHeight w:hRule="exact" w:val="927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Обобщение и контроль знаний по разделу «Российская империя при Екатерине 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29A6" w:rsidRPr="00D512DF" w:rsidTr="00543336">
        <w:trPr>
          <w:trHeight w:hRule="exact" w:val="534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Российская империя при Павле 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9A6" w:rsidRPr="00D512DF" w:rsidTr="00543336">
        <w:trPr>
          <w:trHeight w:val="444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Культурное пространство Российской империи в 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9A6" w:rsidRPr="00D512DF" w:rsidTr="00543336">
        <w:trPr>
          <w:trHeight w:val="393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pStyle w:val="a7"/>
              <w:tabs>
                <w:tab w:val="left" w:pos="2565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Итоговый контроль знаний по курсу истории 8 класса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29A6" w:rsidRPr="00D512DF" w:rsidTr="00543336">
        <w:trPr>
          <w:trHeight w:val="469"/>
        </w:trPr>
        <w:tc>
          <w:tcPr>
            <w:tcW w:w="709" w:type="dxa"/>
            <w:vAlign w:val="center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9829A6" w:rsidRPr="00D512DF" w:rsidRDefault="009829A6" w:rsidP="00543336">
            <w:pPr>
              <w:pStyle w:val="a7"/>
              <w:tabs>
                <w:tab w:val="left" w:pos="2565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512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 – творческие проекты учащихся</w:t>
            </w:r>
          </w:p>
        </w:tc>
        <w:tc>
          <w:tcPr>
            <w:tcW w:w="1417" w:type="dxa"/>
            <w:vAlign w:val="center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9A6" w:rsidRPr="00D512DF" w:rsidTr="00543336">
        <w:trPr>
          <w:trHeight w:val="411"/>
        </w:trPr>
        <w:tc>
          <w:tcPr>
            <w:tcW w:w="709" w:type="dxa"/>
          </w:tcPr>
          <w:p w:rsidR="009829A6" w:rsidRPr="00D512DF" w:rsidRDefault="009829A6" w:rsidP="00543336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829A6" w:rsidRPr="00D512DF" w:rsidRDefault="009829A6" w:rsidP="00543336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2D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6" w:type="dxa"/>
            <w:gridSpan w:val="2"/>
          </w:tcPr>
          <w:p w:rsidR="009829A6" w:rsidRPr="00D512DF" w:rsidRDefault="009829A6" w:rsidP="00543336">
            <w:pPr>
              <w:pStyle w:val="a7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2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9829A6" w:rsidRPr="00D512DF" w:rsidRDefault="009829A6" w:rsidP="009829A6">
      <w:pPr>
        <w:spacing w:after="0" w:line="240" w:lineRule="auto"/>
        <w:ind w:right="-108"/>
        <w:rPr>
          <w:rFonts w:ascii="Times New Roman" w:eastAsia="Times New Roman" w:hAnsi="Times New Roman"/>
          <w:b/>
          <w:sz w:val="24"/>
          <w:szCs w:val="24"/>
        </w:rPr>
      </w:pPr>
    </w:p>
    <w:p w:rsidR="009829A6" w:rsidRPr="00D512DF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FA6ADF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lastRenderedPageBreak/>
        <w:t>Всеобщая история. История нового времени</w:t>
      </w:r>
      <w:r w:rsidR="0021534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8 класс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664"/>
        <w:gridCol w:w="22"/>
        <w:gridCol w:w="828"/>
        <w:gridCol w:w="22"/>
        <w:gridCol w:w="25"/>
        <w:gridCol w:w="1655"/>
        <w:gridCol w:w="21"/>
        <w:gridCol w:w="1254"/>
        <w:gridCol w:w="22"/>
        <w:gridCol w:w="971"/>
        <w:gridCol w:w="21"/>
        <w:gridCol w:w="829"/>
        <w:gridCol w:w="22"/>
      </w:tblGrid>
      <w:tr w:rsidR="009829A6" w:rsidRPr="00215343" w:rsidTr="00FA0D5C">
        <w:trPr>
          <w:gridAfter w:val="1"/>
          <w:wAfter w:w="22" w:type="dxa"/>
          <w:trHeight w:val="66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FA0D5C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№</w:t>
            </w:r>
          </w:p>
        </w:tc>
        <w:tc>
          <w:tcPr>
            <w:tcW w:w="36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Название разделов, тем уроков</w:t>
            </w:r>
          </w:p>
        </w:tc>
        <w:tc>
          <w:tcPr>
            <w:tcW w:w="89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Кол-во  часов</w:t>
            </w:r>
          </w:p>
        </w:tc>
        <w:tc>
          <w:tcPr>
            <w:tcW w:w="16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</w:t>
            </w:r>
          </w:p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343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>Дата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bCs/>
                <w:sz w:val="24"/>
                <w:szCs w:val="24"/>
              </w:rPr>
              <w:t>Примеч.</w:t>
            </w:r>
          </w:p>
        </w:tc>
      </w:tr>
      <w:tr w:rsidR="009829A6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По плану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543336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Мир к началу </w:t>
            </w:r>
            <w:r w:rsidRPr="0021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Стр.</w:t>
            </w:r>
            <w:r w:rsidR="0021534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5-8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</w:tr>
      <w:tr w:rsidR="009829A6" w:rsidRPr="00215343" w:rsidTr="00FA0D5C">
        <w:trPr>
          <w:gridAfter w:val="1"/>
          <w:wAfter w:w="22" w:type="dxa"/>
          <w:trHeight w:val="435"/>
        </w:trPr>
        <w:tc>
          <w:tcPr>
            <w:tcW w:w="990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43336" w:rsidRPr="0021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A6ADF" w:rsidRPr="0021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3336" w:rsidRPr="00215343">
              <w:rPr>
                <w:rFonts w:ascii="Times New Roman" w:hAnsi="Times New Roman" w:cs="Times New Roman"/>
                <w:sz w:val="24"/>
                <w:szCs w:val="24"/>
              </w:rPr>
              <w:t>Рождение нового мира</w:t>
            </w:r>
          </w:p>
        </w:tc>
      </w:tr>
      <w:tr w:rsidR="009829A6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543336" w:rsidP="00543336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«Европейское чудо»: индустриальные революции, капитализм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43336"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343">
              <w:rPr>
                <w:rFonts w:ascii="Times New Roman" w:hAnsi="Times New Roman" w:cs="Times New Roman"/>
                <w:sz w:val="24"/>
                <w:szCs w:val="24"/>
              </w:rPr>
              <w:t>,стр.20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,з.1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29A6" w:rsidRPr="00215343" w:rsidRDefault="009829A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36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Просвещения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§2,стр.</w:t>
            </w:r>
            <w:r w:rsidR="002153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,з.2,3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36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путей модернизации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15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2153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,з.4,5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3336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 меняющаяся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15343">
              <w:rPr>
                <w:rFonts w:ascii="Times New Roman" w:hAnsi="Times New Roman" w:cs="Times New Roman"/>
                <w:sz w:val="24"/>
                <w:szCs w:val="24"/>
              </w:rPr>
              <w:t>4,стр.56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,в.4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3336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художественный культуры Просвещения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15343">
              <w:rPr>
                <w:rFonts w:ascii="Times New Roman" w:hAnsi="Times New Roman" w:cs="Times New Roman"/>
                <w:sz w:val="24"/>
                <w:szCs w:val="24"/>
              </w:rPr>
              <w:t xml:space="preserve">5-6, 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153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,з.1,2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5343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художественный культуры Просвещения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5-6, 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3336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161CD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в </w:t>
            </w:r>
            <w:proofErr w:type="spell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1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215343">
              <w:rPr>
                <w:rFonts w:ascii="Times New Roman" w:hAnsi="Times New Roman" w:cs="Times New Roman"/>
                <w:sz w:val="24"/>
                <w:szCs w:val="24"/>
              </w:rPr>
              <w:t>81,в.4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43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5161CD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Международные отношения в </w:t>
            </w:r>
            <w:proofErr w:type="spell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81,з.1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gridAfter w:val="1"/>
          <w:wAfter w:w="22" w:type="dxa"/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«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Рождение нового мира»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5161CD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5161CD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Стр.83,проект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5161CD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336" w:rsidRPr="00215343" w:rsidTr="00FA0D5C">
        <w:trPr>
          <w:gridAfter w:val="1"/>
          <w:wAfter w:w="22" w:type="dxa"/>
          <w:trHeight w:val="435"/>
        </w:trPr>
        <w:tc>
          <w:tcPr>
            <w:tcW w:w="990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336" w:rsidRPr="00215343" w:rsidRDefault="00543336" w:rsidP="005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A6ADF" w:rsidRPr="0021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3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Европа в век Просвещения</w:t>
            </w:r>
          </w:p>
        </w:tc>
      </w:tr>
      <w:tr w:rsidR="00FD4DB7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FA6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ADF"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Англия на пути к индустриальной эре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8,стр93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,з.1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B7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FA6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ADF" w:rsidRPr="0021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 при Старом порядке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,стр231,з.3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B7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FA6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ADF" w:rsidRPr="00215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Германские земли в XIII </w:t>
            </w:r>
            <w:proofErr w:type="gram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10,стр120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B7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FA6A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ADF" w:rsidRPr="0021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Австрийская монархия Габсбургов в </w:t>
            </w:r>
            <w:proofErr w:type="spell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11,стр.131,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DB7" w:rsidRPr="00215343" w:rsidRDefault="00FD4DB7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gridAfter w:val="1"/>
          <w:wAfter w:w="22" w:type="dxa"/>
          <w:trHeight w:val="435"/>
        </w:trPr>
        <w:tc>
          <w:tcPr>
            <w:tcW w:w="990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FA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.Эпоха революций</w:t>
            </w: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343" w:rsidRPr="0021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колонии в Северной Америке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12,стр.143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343" w:rsidRPr="0021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за независимость. Создание Соединенных Штатов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13,стр.156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343" w:rsidRPr="00215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Французская революция </w:t>
            </w:r>
            <w:proofErr w:type="spell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D12FA5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43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Французская революция </w:t>
            </w:r>
            <w:proofErr w:type="spell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D12FA5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D12FA5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343" w:rsidRPr="00215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Европа в годы Французской революции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,стр.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з.1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43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« Эпоха революций»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D12FA5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Стр.199,проект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5343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gridAfter w:val="1"/>
          <w:wAfter w:w="22" w:type="dxa"/>
          <w:trHeight w:val="435"/>
        </w:trPr>
        <w:tc>
          <w:tcPr>
            <w:tcW w:w="990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FA6A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53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.Традиционные общества </w:t>
            </w:r>
            <w:proofErr w:type="spellStart"/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  <w:proofErr w:type="gramStart"/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ачало</w:t>
            </w:r>
            <w:proofErr w:type="spellEnd"/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колонизации.</w:t>
            </w: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215343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Османская империя. Персия.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D12F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12FA5">
              <w:rPr>
                <w:rFonts w:ascii="Times New Roman" w:hAnsi="Times New Roman" w:cs="Times New Roman"/>
                <w:sz w:val="24"/>
                <w:szCs w:val="24"/>
              </w:rPr>
              <w:t>17,стр.208,з.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215343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FA0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,стр2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343" w:rsidRPr="002153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FA0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,стр2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,з.2,3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343" w:rsidRPr="00215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FA0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,стр.2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з.2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343" w:rsidRPr="00215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Колониальная политика европейских держав в </w:t>
            </w:r>
            <w:proofErr w:type="spell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</w:t>
            </w:r>
            <w:proofErr w:type="gramStart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FA0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,стр.2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з.3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DF" w:rsidRPr="00215343" w:rsidTr="00FA0D5C">
        <w:trPr>
          <w:trHeight w:val="435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215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343" w:rsidRPr="00215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0761D0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контроль знаний по разделу «Всеобщая история. История Нового времени»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FA0D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A0D5C">
              <w:rPr>
                <w:rFonts w:ascii="Times New Roman" w:hAnsi="Times New Roman" w:cs="Times New Roman"/>
                <w:sz w:val="24"/>
                <w:szCs w:val="24"/>
              </w:rPr>
              <w:t>238,проект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43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6ADF" w:rsidRPr="00215343" w:rsidRDefault="00FA6ADF" w:rsidP="005433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jc w:val="center"/>
      </w:pPr>
      <w:r>
        <w:t>ИСТОРИЯ РОССИИ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77"/>
        <w:gridCol w:w="615"/>
        <w:gridCol w:w="1559"/>
        <w:gridCol w:w="1276"/>
        <w:gridCol w:w="992"/>
        <w:gridCol w:w="851"/>
      </w:tblGrid>
      <w:tr w:rsidR="009829A6" w:rsidRPr="00FA0D5C" w:rsidTr="001C2CBA">
        <w:trPr>
          <w:trHeight w:val="467"/>
        </w:trPr>
        <w:tc>
          <w:tcPr>
            <w:tcW w:w="568" w:type="dxa"/>
            <w:vMerge w:val="restart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адание </w:t>
            </w:r>
          </w:p>
        </w:tc>
        <w:tc>
          <w:tcPr>
            <w:tcW w:w="2268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829A6" w:rsidRPr="00FA0D5C" w:rsidTr="001C2CBA">
        <w:trPr>
          <w:trHeight w:val="526"/>
        </w:trPr>
        <w:tc>
          <w:tcPr>
            <w:tcW w:w="568" w:type="dxa"/>
            <w:vMerge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У истоков российской модернизации.</w:t>
            </w:r>
          </w:p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Стр.4-5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9924" w:type="dxa"/>
            <w:gridSpan w:val="8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.Россия в эпоху преобразований Петра </w:t>
            </w:r>
          </w:p>
        </w:tc>
      </w:tr>
      <w:tr w:rsidR="009829A6" w:rsidRPr="00FA0D5C" w:rsidTr="001C2CBA">
        <w:trPr>
          <w:trHeight w:val="264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FA0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Европа в конце </w:t>
            </w:r>
            <w:proofErr w:type="gramStart"/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End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 § 1 ,стр.13,з</w:t>
            </w:r>
            <w:proofErr w:type="gramStart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реформ.</w:t>
            </w:r>
          </w:p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FA0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FA0D5C" w:rsidRPr="00FA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,стр.17,в.2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56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  <w:gridSpan w:val="2"/>
          </w:tcPr>
          <w:p w:rsidR="001C2CBA" w:rsidRPr="001C2CBA" w:rsidRDefault="009829A6" w:rsidP="00FA0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3,стр.25,з.3</w:t>
            </w:r>
          </w:p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Великая Северная война 1700-1721 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4,стр.34,з.1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1700-1721 гг.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4,стр.34,з.4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5,стр.39,з</w:t>
            </w:r>
            <w:proofErr w:type="gramStart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5,стр.39,з3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Петра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6,стр.47,з.5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7,стр.53,з.3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Церковная реформа. Положение традиционных конфессий.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8,стр.57,з.1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9,стр.63,з.3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России в годы Петровских реформ.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10,стр.69,з.1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быт при Петре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 11,</w:t>
            </w:r>
          </w:p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стр.73,з.1,2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§12,стр.80,з.2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«Россия в эпоху преобразований Петра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Стр.80,з.4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9924" w:type="dxa"/>
            <w:gridSpan w:val="8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.Россия при наследниках Петра: эпоха дворцовых переворотов</w:t>
            </w: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переворотов.</w:t>
            </w:r>
          </w:p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§13-14,</w:t>
            </w:r>
          </w:p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стр.91,з.1  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переворотов.</w:t>
            </w:r>
          </w:p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§13-14,</w:t>
            </w:r>
          </w:p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стр.91,з.5 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в 1725-1762 гг.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§15,стр.97,з.5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1725-1762 гг.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§16,стр.103,</w:t>
            </w:r>
          </w:p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в 1725-1762 гг.</w:t>
            </w:r>
          </w:p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1C2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Стр.105-109,стр.108в.6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«Россия при наследниках Петра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: эпоха 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дворцовых переворотов».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Стр.108,з</w:t>
            </w:r>
            <w:proofErr w:type="gramStart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9924" w:type="dxa"/>
            <w:gridSpan w:val="8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. Российская империя при Екатерине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§17,стр.9,з.3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§18,стр.15,з.1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§19,стр.19,з.2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второй половины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§20,стр.25,з.1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Е.И.Пугачёва.</w:t>
            </w:r>
            <w:r w:rsidRPr="00FA0D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§21,стр.31,в.6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Е.И.Пугачёва.</w:t>
            </w:r>
            <w:r w:rsidRPr="00FA0D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§21,стр.31,</w:t>
            </w:r>
          </w:p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  <w:proofErr w:type="gramStart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елигиозная и национальная политика Екатерины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Стр.32-37,стр.37,з.1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§22; стр.49,з.4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и Крыма.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§23; стр.55,з.1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«Российская империя при Екатерине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 Стр.56,в.1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9924" w:type="dxa"/>
            <w:gridSpan w:val="8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.Российская империя при Павле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§24,стр.63,з.1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§25,стр.68,в.1,2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9924" w:type="dxa"/>
            <w:gridSpan w:val="8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.Культурное пространство Российской империи в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Стр.71-75,стр.76,з.2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России в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Стр.77-80,стр.81,з.1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Стр.81-84,стр.86,з.4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Стр.86-90,стр.91,з.5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Стр.91-96,стр.97,з.4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40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Стр.97-100,стр.101,з.4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679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Стр.101-104,стр.105,з.1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675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1C2C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Перемены в повседневной жизни Российских сословий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§26,стр.109,в.1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929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FA0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«Культурное пространство Российской империи в </w:t>
            </w:r>
            <w:r w:rsidRPr="00FA0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Стр.110,з.3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9A6" w:rsidRPr="00FA0D5C" w:rsidTr="001C2CBA">
        <w:trPr>
          <w:trHeight w:val="873"/>
        </w:trPr>
        <w:tc>
          <w:tcPr>
            <w:tcW w:w="568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63" w:type="dxa"/>
            <w:gridSpan w:val="2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информационно-творческих проектов</w:t>
            </w:r>
          </w:p>
        </w:tc>
        <w:tc>
          <w:tcPr>
            <w:tcW w:w="615" w:type="dxa"/>
          </w:tcPr>
          <w:p w:rsidR="009829A6" w:rsidRPr="00FA0D5C" w:rsidRDefault="009829A6" w:rsidP="00543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Стр.110,в.1,2</w:t>
            </w:r>
          </w:p>
        </w:tc>
        <w:tc>
          <w:tcPr>
            <w:tcW w:w="1276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D5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9A6" w:rsidRPr="00FA0D5C" w:rsidRDefault="009829A6" w:rsidP="00543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9A6" w:rsidRDefault="009829A6" w:rsidP="009829A6"/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D512DF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ТРЕБОВАНИЯ К УРОВНЮ ПОДГОТОВКИ ВЫПУСКНИКОВ 8 КЛАССА</w:t>
      </w:r>
    </w:p>
    <w:p w:rsidR="009829A6" w:rsidRPr="00D512DF" w:rsidRDefault="009829A6" w:rsidP="00982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Pr="00D512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истории </w:t>
      </w:r>
      <w:r w:rsidRPr="00D5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512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D5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ученик должен</w:t>
      </w:r>
    </w:p>
    <w:p w:rsidR="009829A6" w:rsidRPr="00D512DF" w:rsidRDefault="009829A6" w:rsidP="0098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9A6" w:rsidRPr="00D512DF" w:rsidRDefault="009829A6" w:rsidP="009829A6">
      <w:pPr>
        <w:spacing w:after="20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знать/понимать:</w:t>
      </w:r>
    </w:p>
    <w:p w:rsidR="009829A6" w:rsidRPr="00D512DF" w:rsidRDefault="009829A6" w:rsidP="009829A6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основные этапы и ключевые исторические события (время, место, участники, обстоятельства);</w:t>
      </w:r>
    </w:p>
    <w:p w:rsidR="009829A6" w:rsidRPr="00D512DF" w:rsidRDefault="009829A6" w:rsidP="009829A6">
      <w:pPr>
        <w:pStyle w:val="a3"/>
        <w:numPr>
          <w:ilvl w:val="0"/>
          <w:numId w:val="7"/>
        </w:numPr>
        <w:spacing w:line="276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хронологические рамки и периоды ключевых процессов, а также даты важнейших событий всеобщей истории и истории России; </w:t>
      </w:r>
    </w:p>
    <w:p w:rsidR="009829A6" w:rsidRPr="00D512DF" w:rsidRDefault="009829A6" w:rsidP="009829A6">
      <w:pPr>
        <w:pStyle w:val="a3"/>
        <w:numPr>
          <w:ilvl w:val="0"/>
          <w:numId w:val="7"/>
        </w:numPr>
        <w:spacing w:line="276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выдающихся деятелей отечественной и всеобщей истории;</w:t>
      </w:r>
    </w:p>
    <w:p w:rsidR="009829A6" w:rsidRPr="00D512DF" w:rsidRDefault="009829A6" w:rsidP="009829A6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основные информационные источники по историческим периодам;</w:t>
      </w:r>
    </w:p>
    <w:p w:rsidR="009829A6" w:rsidRPr="00D512DF" w:rsidRDefault="009829A6" w:rsidP="009829A6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наиболее распространённые и научно-обоснованные интерпретации и оценки событий, явлений и личностей прошлого, нашедших отражение в учебнике и рекомендованной литературе; </w:t>
      </w:r>
    </w:p>
    <w:p w:rsidR="009829A6" w:rsidRPr="00D512DF" w:rsidRDefault="009829A6" w:rsidP="009829A6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важнейшие достижения культуры и системы ценностей, сформировавшиеся в ходе исторического развития;</w:t>
      </w:r>
    </w:p>
    <w:p w:rsidR="009829A6" w:rsidRPr="00D512DF" w:rsidRDefault="009829A6" w:rsidP="009829A6">
      <w:pPr>
        <w:spacing w:after="20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уметь: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извлекать необходимую информацию из различных исторических и современных источников (первоисточники, исторические сочинения, учебник, исторические карты,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графики и пр.) и систематизировать полученную информацию, раскрывая её социальную принадлежность и познавательную ценность, читать историческую карту и ориентироваться в ней;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использовать текст исторического источника при ответе на вопросы, решении различных учебных задач;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сравнивать данные разных источников, исторические события и явления, определять общее и различия; 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объяснять смысл изученных исторических понятий и терминов, выявлять общность и различия сравниваемых исторических событий и явлений; 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определять на основе учебного материала причины и следствия важнейших исторических событий; 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200" w:line="276" w:lineRule="auto"/>
        <w:ind w:left="284" w:hanging="2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получить целостное представление об историческом пути России, соседних народов и государств в 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val="en-US" w:eastAsia="zh-CN" w:bidi="hi-IN"/>
        </w:rPr>
        <w:t>XVIII</w:t>
      </w: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веке; </w:t>
      </w:r>
    </w:p>
    <w:p w:rsidR="009829A6" w:rsidRPr="00D512DF" w:rsidRDefault="009829A6" w:rsidP="009829A6">
      <w:pPr>
        <w:pStyle w:val="a3"/>
        <w:numPr>
          <w:ilvl w:val="1"/>
          <w:numId w:val="8"/>
        </w:numPr>
        <w:spacing w:after="0" w:line="276" w:lineRule="auto"/>
        <w:ind w:left="284" w:right="-108" w:hanging="22"/>
        <w:jc w:val="both"/>
        <w:rPr>
          <w:rFonts w:ascii="Times New Roman" w:eastAsia="Times New Roman" w:hAnsi="Times New Roman"/>
          <w:sz w:val="24"/>
          <w:szCs w:val="24"/>
        </w:rPr>
      </w:pPr>
      <w:r w:rsidRPr="00D512DF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уметь применять исторические знания для выявления и сохранения исторических и культурных памятников истории России.</w:t>
      </w:r>
    </w:p>
    <w:p w:rsidR="00D06335" w:rsidRDefault="00D06335"/>
    <w:sectPr w:rsidR="00D06335" w:rsidSect="00D0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D4549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>
    <w:nsid w:val="10BF274F"/>
    <w:multiLevelType w:val="multilevel"/>
    <w:tmpl w:val="BEA4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D30B0C"/>
    <w:multiLevelType w:val="hybridMultilevel"/>
    <w:tmpl w:val="20A6D09A"/>
    <w:lvl w:ilvl="0" w:tplc="484627EE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CC3CD2"/>
    <w:multiLevelType w:val="hybridMultilevel"/>
    <w:tmpl w:val="A80A25B0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7CEF9C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814B0"/>
    <w:multiLevelType w:val="multilevel"/>
    <w:tmpl w:val="7E3E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41E4F"/>
    <w:multiLevelType w:val="hybridMultilevel"/>
    <w:tmpl w:val="356E4336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4A6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9A6"/>
    <w:rsid w:val="001C2CBA"/>
    <w:rsid w:val="00215343"/>
    <w:rsid w:val="005161CD"/>
    <w:rsid w:val="00543336"/>
    <w:rsid w:val="005B45CA"/>
    <w:rsid w:val="009829A6"/>
    <w:rsid w:val="00B87297"/>
    <w:rsid w:val="00D06335"/>
    <w:rsid w:val="00D12FA5"/>
    <w:rsid w:val="00FA0D5C"/>
    <w:rsid w:val="00FA6ADF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A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29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829A6"/>
    <w:pPr>
      <w:ind w:left="720"/>
      <w:contextualSpacing/>
    </w:pPr>
  </w:style>
  <w:style w:type="table" w:styleId="a4">
    <w:name w:val="Table Grid"/>
    <w:basedOn w:val="a1"/>
    <w:uiPriority w:val="59"/>
    <w:rsid w:val="0098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8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829A6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98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829A6"/>
    <w:pPr>
      <w:spacing w:after="0" w:line="240" w:lineRule="auto"/>
    </w:pPr>
  </w:style>
  <w:style w:type="paragraph" w:customStyle="1" w:styleId="western">
    <w:name w:val="western"/>
    <w:basedOn w:val="a"/>
    <w:rsid w:val="009829A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9829A6"/>
  </w:style>
  <w:style w:type="paragraph" w:styleId="a9">
    <w:name w:val="header"/>
    <w:basedOn w:val="a"/>
    <w:link w:val="aa"/>
    <w:uiPriority w:val="99"/>
    <w:unhideWhenUsed/>
    <w:rsid w:val="0098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9A6"/>
  </w:style>
  <w:style w:type="paragraph" w:styleId="ab">
    <w:name w:val="footer"/>
    <w:basedOn w:val="a"/>
    <w:link w:val="ac"/>
    <w:uiPriority w:val="99"/>
    <w:unhideWhenUsed/>
    <w:rsid w:val="0098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9A6"/>
  </w:style>
  <w:style w:type="paragraph" w:customStyle="1" w:styleId="ad">
    <w:name w:val="Новый"/>
    <w:basedOn w:val="a"/>
    <w:rsid w:val="009829A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headertext">
    <w:name w:val="headertext"/>
    <w:basedOn w:val="a"/>
    <w:rsid w:val="0098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7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8924</Words>
  <Characters>50867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6</cp:revision>
  <cp:lastPrinted>2021-09-05T14:29:00Z</cp:lastPrinted>
  <dcterms:created xsi:type="dcterms:W3CDTF">2021-07-18T05:52:00Z</dcterms:created>
  <dcterms:modified xsi:type="dcterms:W3CDTF">2023-09-24T16:30:00Z</dcterms:modified>
</cp:coreProperties>
</file>