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2" w:rsidRDefault="00AC2612" w:rsidP="00AC261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07754" cy="9893300"/>
            <wp:effectExtent l="0" t="0" r="0" b="0"/>
            <wp:docPr id="1" name="Рисунок 1" descr="C:\Users\shkola\Desktop\2022-2023\Мартынова Н.В\Мартынова история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история 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" t="1011" r="2421" b="5749"/>
                    <a:stretch/>
                  </pic:blipFill>
                  <pic:spPr bwMode="auto">
                    <a:xfrm>
                      <a:off x="0" y="0"/>
                      <a:ext cx="7006609" cy="989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612" w:rsidRDefault="00AC2612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E9" w:rsidRPr="00170936" w:rsidRDefault="00686361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093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170936">
        <w:rPr>
          <w:rFonts w:ascii="Times New Roman" w:hAnsi="Times New Roman" w:cs="Times New Roman"/>
          <w:b/>
          <w:sz w:val="24"/>
          <w:szCs w:val="24"/>
        </w:rPr>
        <w:t>О</w:t>
      </w:r>
      <w:r w:rsidRPr="00170936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36" w:rsidRPr="00170936" w:rsidRDefault="00A14A48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F546A4" w:rsidRPr="0017093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«Об образовании в Российской Федерации</w:t>
      </w:r>
      <w:r w:rsidR="00CF0E9A" w:rsidRPr="00170936">
        <w:rPr>
          <w:rFonts w:ascii="Times New Roman" w:hAnsi="Times New Roman" w:cs="Times New Roman"/>
          <w:sz w:val="24"/>
          <w:szCs w:val="24"/>
        </w:rPr>
        <w:t>»</w:t>
      </w:r>
      <w:r w:rsidR="00F546A4" w:rsidRPr="00170936">
        <w:rPr>
          <w:rFonts w:ascii="Times New Roman" w:hAnsi="Times New Roman" w:cs="Times New Roman"/>
          <w:sz w:val="24"/>
          <w:szCs w:val="24"/>
        </w:rPr>
        <w:t xml:space="preserve"> и федерального государственного образов</w:t>
      </w:r>
      <w:r w:rsidR="00F546A4" w:rsidRPr="00170936">
        <w:rPr>
          <w:rFonts w:ascii="Times New Roman" w:hAnsi="Times New Roman" w:cs="Times New Roman"/>
          <w:sz w:val="24"/>
          <w:szCs w:val="24"/>
        </w:rPr>
        <w:t>а</w:t>
      </w:r>
      <w:r w:rsidR="00F546A4" w:rsidRPr="00170936">
        <w:rPr>
          <w:rFonts w:ascii="Times New Roman" w:hAnsi="Times New Roman" w:cs="Times New Roman"/>
          <w:sz w:val="24"/>
          <w:szCs w:val="24"/>
        </w:rPr>
        <w:t>тельного стандарта среднего общего образования</w:t>
      </w:r>
      <w:r w:rsidR="003D7EC2" w:rsidRPr="00170936">
        <w:rPr>
          <w:rFonts w:ascii="Times New Roman" w:hAnsi="Times New Roman" w:cs="Times New Roman"/>
          <w:sz w:val="24"/>
          <w:szCs w:val="24"/>
        </w:rPr>
        <w:t>,</w:t>
      </w:r>
    </w:p>
    <w:p w:rsidR="00170936" w:rsidRPr="00170936" w:rsidRDefault="003D7EC2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 Концеп</w:t>
      </w:r>
      <w:r w:rsidR="00F546A4" w:rsidRPr="00170936">
        <w:rPr>
          <w:rFonts w:ascii="Times New Roman" w:hAnsi="Times New Roman" w:cs="Times New Roman"/>
          <w:sz w:val="24"/>
          <w:szCs w:val="24"/>
        </w:rPr>
        <w:t>цией</w:t>
      </w:r>
      <w:r w:rsidRPr="00170936">
        <w:rPr>
          <w:rFonts w:ascii="Times New Roman" w:hAnsi="Times New Roman" w:cs="Times New Roman"/>
          <w:sz w:val="24"/>
          <w:szCs w:val="24"/>
        </w:rPr>
        <w:t xml:space="preserve"> нового учебно-методического комплекса по отечественной исто</w:t>
      </w:r>
      <w:r w:rsidR="00A26047" w:rsidRPr="00170936">
        <w:rPr>
          <w:rFonts w:ascii="Times New Roman" w:hAnsi="Times New Roman" w:cs="Times New Roman"/>
          <w:sz w:val="24"/>
          <w:szCs w:val="24"/>
        </w:rPr>
        <w:t>рии</w:t>
      </w:r>
      <w:r w:rsidR="00F546A4" w:rsidRPr="00170936">
        <w:rPr>
          <w:rFonts w:ascii="Times New Roman" w:hAnsi="Times New Roman" w:cs="Times New Roman"/>
          <w:sz w:val="24"/>
          <w:szCs w:val="24"/>
        </w:rPr>
        <w:t>,</w:t>
      </w:r>
    </w:p>
    <w:p w:rsidR="00201E32" w:rsidRPr="00170936" w:rsidRDefault="00F546A4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 а также на основе </w:t>
      </w:r>
      <w:r w:rsidR="00F44E36" w:rsidRPr="00170936">
        <w:rPr>
          <w:rFonts w:ascii="Times New Roman" w:hAnsi="Times New Roman" w:cs="Times New Roman"/>
          <w:sz w:val="24"/>
          <w:szCs w:val="24"/>
        </w:rPr>
        <w:t>Примерной программы учебного предмета «История»</w:t>
      </w:r>
      <w:r w:rsidR="005B6C19" w:rsidRPr="00170936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</w:t>
      </w:r>
      <w:r w:rsidR="00185E0C" w:rsidRPr="00170936">
        <w:rPr>
          <w:rFonts w:ascii="Times New Roman" w:hAnsi="Times New Roman" w:cs="Times New Roman"/>
          <w:sz w:val="24"/>
          <w:szCs w:val="24"/>
        </w:rPr>
        <w:t>разования.</w:t>
      </w:r>
    </w:p>
    <w:p w:rsidR="00A26047" w:rsidRPr="00170936" w:rsidRDefault="00A26047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Целью изучения истории в 10 классе является историческая под</w:t>
      </w:r>
      <w:r w:rsidR="00686361" w:rsidRPr="00170936">
        <w:rPr>
          <w:rFonts w:ascii="Times New Roman" w:hAnsi="Times New Roman" w:cs="Times New Roman"/>
          <w:sz w:val="24"/>
          <w:szCs w:val="24"/>
        </w:rPr>
        <w:t xml:space="preserve">готовка и </w:t>
      </w:r>
      <w:r w:rsidRPr="00170936">
        <w:rPr>
          <w:rFonts w:ascii="Times New Roman" w:hAnsi="Times New Roman" w:cs="Times New Roman"/>
          <w:sz w:val="24"/>
          <w:szCs w:val="24"/>
        </w:rPr>
        <w:t>социализ</w:t>
      </w:r>
      <w:r w:rsidRPr="00170936">
        <w:rPr>
          <w:rFonts w:ascii="Times New Roman" w:hAnsi="Times New Roman" w:cs="Times New Roman"/>
          <w:sz w:val="24"/>
          <w:szCs w:val="24"/>
        </w:rPr>
        <w:t>а</w:t>
      </w:r>
      <w:r w:rsidRPr="00170936">
        <w:rPr>
          <w:rFonts w:ascii="Times New Roman" w:hAnsi="Times New Roman" w:cs="Times New Roman"/>
          <w:sz w:val="24"/>
          <w:szCs w:val="24"/>
        </w:rPr>
        <w:t xml:space="preserve">ция </w:t>
      </w:r>
      <w:r w:rsidR="00CE6B8C" w:rsidRPr="00170936">
        <w:rPr>
          <w:rFonts w:ascii="Times New Roman" w:hAnsi="Times New Roman" w:cs="Times New Roman"/>
          <w:sz w:val="24"/>
          <w:szCs w:val="24"/>
        </w:rPr>
        <w:t>обучающихся</w:t>
      </w:r>
      <w:r w:rsidRPr="00170936">
        <w:rPr>
          <w:rFonts w:ascii="Times New Roman" w:hAnsi="Times New Roman" w:cs="Times New Roman"/>
          <w:sz w:val="24"/>
          <w:szCs w:val="24"/>
        </w:rPr>
        <w:t xml:space="preserve"> на основе осмысления исторического опыта человечества эпохи Н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вейшего времени. Изучаемый исторический период является чрезвычайно важным в пр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цессе становления современной мировой цивилизации. В этот период формируются и ра</w:t>
      </w:r>
      <w:r w:rsidRPr="00170936">
        <w:rPr>
          <w:rFonts w:ascii="Times New Roman" w:hAnsi="Times New Roman" w:cs="Times New Roman"/>
          <w:sz w:val="24"/>
          <w:szCs w:val="24"/>
        </w:rPr>
        <w:t>з</w:t>
      </w:r>
      <w:r w:rsidRPr="00170936">
        <w:rPr>
          <w:rFonts w:ascii="Times New Roman" w:hAnsi="Times New Roman" w:cs="Times New Roman"/>
          <w:sz w:val="24"/>
          <w:szCs w:val="24"/>
        </w:rPr>
        <w:t>виваются политические, экономические, социальные и духовные ценности, присущие 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временному миру. Изучение данного исторического периода будет способствовать сам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идентификации </w:t>
      </w:r>
      <w:r w:rsidR="00CE6B8C" w:rsidRPr="00170936">
        <w:rPr>
          <w:rFonts w:ascii="Times New Roman" w:hAnsi="Times New Roman" w:cs="Times New Roman"/>
          <w:sz w:val="24"/>
          <w:szCs w:val="24"/>
        </w:rPr>
        <w:t>обучающихся</w:t>
      </w:r>
      <w:r w:rsidRPr="00170936">
        <w:rPr>
          <w:rFonts w:ascii="Times New Roman" w:hAnsi="Times New Roman" w:cs="Times New Roman"/>
          <w:sz w:val="24"/>
          <w:szCs w:val="24"/>
        </w:rPr>
        <w:t>, определению ими своих ценностных ориентиров и приор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тетов, активному применению исторических знаний в учебной и социальной деятельн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сти.</w:t>
      </w:r>
    </w:p>
    <w:p w:rsidR="00F546A4" w:rsidRPr="00170936" w:rsidRDefault="00F546A4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расширенное содержание «Истории» на базовом уровне, направленное на подготовку к итоговой аттестации и вступительным и</w:t>
      </w:r>
      <w:r w:rsidRPr="00170936">
        <w:rPr>
          <w:rFonts w:ascii="Times New Roman" w:hAnsi="Times New Roman" w:cs="Times New Roman"/>
          <w:sz w:val="24"/>
          <w:szCs w:val="24"/>
        </w:rPr>
        <w:t>с</w:t>
      </w:r>
      <w:r w:rsidRPr="00170936">
        <w:rPr>
          <w:rFonts w:ascii="Times New Roman" w:hAnsi="Times New Roman" w:cs="Times New Roman"/>
          <w:sz w:val="24"/>
          <w:szCs w:val="24"/>
        </w:rPr>
        <w:t>пытаниям в вузы.</w:t>
      </w:r>
    </w:p>
    <w:p w:rsidR="007528B4" w:rsidRPr="00170936" w:rsidRDefault="007528B4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185E0C" w:rsidRPr="00170936">
        <w:rPr>
          <w:rFonts w:ascii="Times New Roman" w:hAnsi="Times New Roman" w:cs="Times New Roman"/>
          <w:sz w:val="24"/>
          <w:szCs w:val="24"/>
        </w:rPr>
        <w:t>учебного предмета «И</w:t>
      </w:r>
      <w:r w:rsidRPr="00170936">
        <w:rPr>
          <w:rFonts w:ascii="Times New Roman" w:hAnsi="Times New Roman" w:cs="Times New Roman"/>
          <w:sz w:val="24"/>
          <w:szCs w:val="24"/>
        </w:rPr>
        <w:t>стори</w:t>
      </w:r>
      <w:r w:rsidR="00185E0C" w:rsidRPr="00170936">
        <w:rPr>
          <w:rFonts w:ascii="Times New Roman" w:hAnsi="Times New Roman" w:cs="Times New Roman"/>
          <w:sz w:val="24"/>
          <w:szCs w:val="24"/>
        </w:rPr>
        <w:t xml:space="preserve">я» </w:t>
      </w:r>
      <w:r w:rsidRPr="00170936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185E0C" w:rsidRPr="00170936">
        <w:rPr>
          <w:rFonts w:ascii="Times New Roman" w:hAnsi="Times New Roman" w:cs="Times New Roman"/>
          <w:sz w:val="24"/>
          <w:szCs w:val="24"/>
        </w:rPr>
        <w:t xml:space="preserve">– </w:t>
      </w:r>
      <w:r w:rsidR="000B7BBA" w:rsidRPr="00170936">
        <w:rPr>
          <w:rFonts w:ascii="Times New Roman" w:hAnsi="Times New Roman" w:cs="Times New Roman"/>
          <w:sz w:val="24"/>
          <w:szCs w:val="24"/>
        </w:rPr>
        <w:t>68</w:t>
      </w:r>
      <w:r w:rsidR="00185E0C" w:rsidRPr="00170936">
        <w:rPr>
          <w:rFonts w:ascii="Times New Roman" w:hAnsi="Times New Roman" w:cs="Times New Roman"/>
          <w:sz w:val="24"/>
          <w:szCs w:val="24"/>
        </w:rPr>
        <w:t xml:space="preserve"> часов (из расчёта </w:t>
      </w:r>
      <w:r w:rsidR="000B7BBA" w:rsidRPr="00170936">
        <w:rPr>
          <w:rFonts w:ascii="Times New Roman" w:hAnsi="Times New Roman" w:cs="Times New Roman"/>
          <w:sz w:val="24"/>
          <w:szCs w:val="24"/>
        </w:rPr>
        <w:t>2</w:t>
      </w:r>
      <w:r w:rsidR="00185E0C" w:rsidRPr="00170936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170936" w:rsidRPr="00170936" w:rsidRDefault="00170936" w:rsidP="00862777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«История. Всеобщая история. Новейшая история 1914 г.-начало XXI в.»</w:t>
      </w:r>
    </w:p>
    <w:p w:rsidR="00170936" w:rsidRPr="00170936" w:rsidRDefault="00170936" w:rsidP="00862777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для 10–11 классов Н.В. Загладина, Л.С. Белоусова</w:t>
      </w:r>
    </w:p>
    <w:p w:rsidR="008C11AD" w:rsidRPr="00170936" w:rsidRDefault="001F61ED" w:rsidP="008627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История России. </w:t>
      </w:r>
      <w:r w:rsidR="00CF0E9A" w:rsidRPr="00170936">
        <w:rPr>
          <w:rFonts w:ascii="Times New Roman" w:hAnsi="Times New Roman" w:cs="Times New Roman"/>
          <w:sz w:val="24"/>
          <w:szCs w:val="24"/>
        </w:rPr>
        <w:t>10</w:t>
      </w:r>
      <w:r w:rsidRPr="00170936">
        <w:rPr>
          <w:rFonts w:ascii="Times New Roman" w:hAnsi="Times New Roman" w:cs="Times New Roman"/>
          <w:sz w:val="24"/>
          <w:szCs w:val="24"/>
        </w:rPr>
        <w:t xml:space="preserve"> класс. Учеб. для общеобразоват. </w:t>
      </w:r>
      <w:r w:rsidR="00CF0E9A" w:rsidRPr="00170936">
        <w:rPr>
          <w:rFonts w:ascii="Times New Roman" w:hAnsi="Times New Roman" w:cs="Times New Roman"/>
          <w:sz w:val="24"/>
          <w:szCs w:val="24"/>
        </w:rPr>
        <w:t>организаций. В 3</w:t>
      </w:r>
      <w:r w:rsidRPr="00170936">
        <w:rPr>
          <w:rFonts w:ascii="Times New Roman" w:hAnsi="Times New Roman" w:cs="Times New Roman"/>
          <w:sz w:val="24"/>
          <w:szCs w:val="24"/>
        </w:rPr>
        <w:t xml:space="preserve"> ч. /</w:t>
      </w:r>
      <w:r w:rsidR="00CF0E9A" w:rsidRPr="00170936">
        <w:rPr>
          <w:rFonts w:ascii="Times New Roman" w:hAnsi="Times New Roman" w:cs="Times New Roman"/>
          <w:sz w:val="24"/>
          <w:szCs w:val="24"/>
        </w:rPr>
        <w:t xml:space="preserve"> [М.М. Г</w:t>
      </w:r>
      <w:r w:rsidR="00CF0E9A" w:rsidRPr="00170936">
        <w:rPr>
          <w:rFonts w:ascii="Times New Roman" w:hAnsi="Times New Roman" w:cs="Times New Roman"/>
          <w:sz w:val="24"/>
          <w:szCs w:val="24"/>
        </w:rPr>
        <w:t>о</w:t>
      </w:r>
      <w:r w:rsidR="00CF0E9A" w:rsidRPr="00170936">
        <w:rPr>
          <w:rFonts w:ascii="Times New Roman" w:hAnsi="Times New Roman" w:cs="Times New Roman"/>
          <w:sz w:val="24"/>
          <w:szCs w:val="24"/>
        </w:rPr>
        <w:t xml:space="preserve">ринов и др.] ; под ред. А.В. Торкунова. – 4-е изд. </w:t>
      </w:r>
      <w:r w:rsidRPr="00170936">
        <w:rPr>
          <w:rFonts w:ascii="Times New Roman" w:hAnsi="Times New Roman" w:cs="Times New Roman"/>
          <w:sz w:val="24"/>
          <w:szCs w:val="24"/>
        </w:rPr>
        <w:t>– М.</w:t>
      </w:r>
      <w:r w:rsidR="00CF0E9A" w:rsidRPr="00170936">
        <w:rPr>
          <w:rFonts w:ascii="Times New Roman" w:hAnsi="Times New Roman" w:cs="Times New Roman"/>
          <w:sz w:val="24"/>
          <w:szCs w:val="24"/>
        </w:rPr>
        <w:t xml:space="preserve"> </w:t>
      </w:r>
      <w:r w:rsidRPr="00170936">
        <w:rPr>
          <w:rFonts w:ascii="Times New Roman" w:hAnsi="Times New Roman" w:cs="Times New Roman"/>
          <w:sz w:val="24"/>
          <w:szCs w:val="24"/>
        </w:rPr>
        <w:t>: Просвещение</w:t>
      </w:r>
      <w:r w:rsidR="00D45707" w:rsidRPr="00170936">
        <w:rPr>
          <w:rFonts w:ascii="Times New Roman" w:hAnsi="Times New Roman" w:cs="Times New Roman"/>
          <w:sz w:val="24"/>
          <w:szCs w:val="24"/>
        </w:rPr>
        <w:t>, 201</w:t>
      </w:r>
      <w:r w:rsidR="00CF0E9A" w:rsidRPr="00170936">
        <w:rPr>
          <w:rFonts w:ascii="Times New Roman" w:hAnsi="Times New Roman" w:cs="Times New Roman"/>
          <w:sz w:val="24"/>
          <w:szCs w:val="24"/>
        </w:rPr>
        <w:t>9</w:t>
      </w:r>
      <w:r w:rsidR="00D45707" w:rsidRPr="00170936">
        <w:rPr>
          <w:rFonts w:ascii="Times New Roman" w:hAnsi="Times New Roman" w:cs="Times New Roman"/>
          <w:sz w:val="24"/>
          <w:szCs w:val="24"/>
        </w:rPr>
        <w:t>.</w:t>
      </w:r>
    </w:p>
    <w:p w:rsidR="000B7BBA" w:rsidRPr="00170936" w:rsidRDefault="000B7BBA" w:rsidP="008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5CA" w:rsidRPr="00170936" w:rsidRDefault="00CE6B8C" w:rsidP="008627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686361" w:rsidRPr="0017093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105798" w:rsidRPr="00170936" w:rsidRDefault="00310492" w:rsidP="0086277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РП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</w:t>
      </w:r>
      <w:r w:rsidRPr="00170936">
        <w:rPr>
          <w:rFonts w:ascii="Times New Roman" w:hAnsi="Times New Roman" w:cs="Times New Roman"/>
          <w:sz w:val="24"/>
          <w:szCs w:val="24"/>
        </w:rPr>
        <w:t>ч</w:t>
      </w:r>
      <w:r w:rsidRPr="00170936">
        <w:rPr>
          <w:rFonts w:ascii="Times New Roman" w:hAnsi="Times New Roman" w:cs="Times New Roman"/>
          <w:sz w:val="24"/>
          <w:szCs w:val="24"/>
        </w:rPr>
        <w:t>ностному самоопределению, способность ставить цели и строить жизненные планы;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цессе самостоятельной, творческой и ответственной деятельности;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</w:t>
      </w:r>
      <w:r w:rsidRPr="00170936">
        <w:rPr>
          <w:rFonts w:ascii="Times New Roman" w:hAnsi="Times New Roman" w:cs="Times New Roman"/>
          <w:sz w:val="24"/>
          <w:szCs w:val="24"/>
        </w:rPr>
        <w:t>б</w:t>
      </w:r>
      <w:r w:rsidRPr="00170936">
        <w:rPr>
          <w:rFonts w:ascii="Times New Roman" w:hAnsi="Times New Roman" w:cs="Times New Roman"/>
          <w:sz w:val="24"/>
          <w:szCs w:val="24"/>
        </w:rPr>
        <w:t>ственного мнения, готовность и способность вырабатывать собственную позицию по о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ношению к общественно-политическим событиям прошлого и настоящего на основе ос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знания и осмысления истории, духовных ценностей и достижений нашей страны;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ветствии с общечеловеческими ценностями и идеалами гражданского общества, потре</w:t>
      </w:r>
      <w:r w:rsidRPr="00170936">
        <w:rPr>
          <w:rFonts w:ascii="Times New Roman" w:hAnsi="Times New Roman" w:cs="Times New Roman"/>
          <w:sz w:val="24"/>
          <w:szCs w:val="24"/>
        </w:rPr>
        <w:t>б</w:t>
      </w:r>
      <w:r w:rsidRPr="00170936">
        <w:rPr>
          <w:rFonts w:ascii="Times New Roman" w:hAnsi="Times New Roman" w:cs="Times New Roman"/>
          <w:sz w:val="24"/>
          <w:szCs w:val="24"/>
        </w:rPr>
        <w:t>ность в физическом самосовершенствовании, занятиях спортивно-оздоровительной де</w:t>
      </w:r>
      <w:r w:rsidRPr="00170936">
        <w:rPr>
          <w:rFonts w:ascii="Times New Roman" w:hAnsi="Times New Roman" w:cs="Times New Roman"/>
          <w:sz w:val="24"/>
          <w:szCs w:val="24"/>
        </w:rPr>
        <w:t>я</w:t>
      </w:r>
      <w:r w:rsidRPr="00170936">
        <w:rPr>
          <w:rFonts w:ascii="Times New Roman" w:hAnsi="Times New Roman" w:cs="Times New Roman"/>
          <w:sz w:val="24"/>
          <w:szCs w:val="24"/>
        </w:rPr>
        <w:t>тельностью;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скому здоровью;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России как к Родине (Отечеству):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ликультурном социуме, чувство причастности к историко-культурной общности росси</w:t>
      </w:r>
      <w:r w:rsidRPr="00170936">
        <w:rPr>
          <w:rFonts w:ascii="Times New Roman" w:hAnsi="Times New Roman" w:cs="Times New Roman"/>
          <w:sz w:val="24"/>
          <w:szCs w:val="24"/>
        </w:rPr>
        <w:t>й</w:t>
      </w:r>
      <w:r w:rsidRPr="00170936">
        <w:rPr>
          <w:rFonts w:ascii="Times New Roman" w:hAnsi="Times New Roman" w:cs="Times New Roman"/>
          <w:sz w:val="24"/>
          <w:szCs w:val="24"/>
        </w:rPr>
        <w:t>ского народа и судьбе России, патриотизм, готовность к служению Отечеству, его защите;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lastRenderedPageBreak/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нального самоопределения;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</w:t>
      </w:r>
      <w:r w:rsidRPr="00170936">
        <w:rPr>
          <w:rFonts w:ascii="Times New Roman" w:hAnsi="Times New Roman" w:cs="Times New Roman"/>
          <w:sz w:val="24"/>
          <w:szCs w:val="24"/>
        </w:rPr>
        <w:t>ю</w:t>
      </w:r>
      <w:r w:rsidRPr="00170936">
        <w:rPr>
          <w:rFonts w:ascii="Times New Roman" w:hAnsi="Times New Roman" w:cs="Times New Roman"/>
          <w:sz w:val="24"/>
          <w:szCs w:val="24"/>
        </w:rPr>
        <w:t>щих в Российской Федерации.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закону, государству и к гражданскому обществу: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</w:t>
      </w:r>
      <w:r w:rsidRPr="00170936">
        <w:rPr>
          <w:rFonts w:ascii="Times New Roman" w:hAnsi="Times New Roman" w:cs="Times New Roman"/>
          <w:sz w:val="24"/>
          <w:szCs w:val="24"/>
        </w:rPr>
        <w:t>й</w:t>
      </w:r>
      <w:r w:rsidRPr="00170936">
        <w:rPr>
          <w:rFonts w:ascii="Times New Roman" w:hAnsi="Times New Roman" w:cs="Times New Roman"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ловеческие гуманистические и демократические ценности, готового к участию в общ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ственной жизни;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</w:t>
      </w:r>
      <w:r w:rsidRPr="00170936">
        <w:rPr>
          <w:rFonts w:ascii="Times New Roman" w:hAnsi="Times New Roman" w:cs="Times New Roman"/>
          <w:sz w:val="24"/>
          <w:szCs w:val="24"/>
        </w:rPr>
        <w:t>у</w:t>
      </w:r>
      <w:r w:rsidRPr="00170936">
        <w:rPr>
          <w:rFonts w:ascii="Times New Roman" w:hAnsi="Times New Roman" w:cs="Times New Roman"/>
          <w:sz w:val="24"/>
          <w:szCs w:val="24"/>
        </w:rPr>
        <w:t>шения прав и свобод других лиц, готовность отстаивать собственные права и свободы ч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ственной практики, основанное на диалоге культур, а также различных форм обществе</w:t>
      </w:r>
      <w:r w:rsidRPr="00170936">
        <w:rPr>
          <w:rFonts w:ascii="Times New Roman" w:hAnsi="Times New Roman" w:cs="Times New Roman"/>
          <w:sz w:val="24"/>
          <w:szCs w:val="24"/>
        </w:rPr>
        <w:t>н</w:t>
      </w:r>
      <w:r w:rsidRPr="00170936">
        <w:rPr>
          <w:rFonts w:ascii="Times New Roman" w:hAnsi="Times New Roman" w:cs="Times New Roman"/>
          <w:sz w:val="24"/>
          <w:szCs w:val="24"/>
        </w:rPr>
        <w:t>ного сознания, осознание своего места в поликультурном мире;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говорному регулированию отношений в группе или социальной организации;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вающих их права и интересы, в том числе в различных формах общественной самоорган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зации, самоуправления, общественно значимой деятельности;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дов; воспитание уважительного отношения к национальному достоинству людей, их чу</w:t>
      </w:r>
      <w:r w:rsidRPr="00170936">
        <w:rPr>
          <w:rFonts w:ascii="Times New Roman" w:hAnsi="Times New Roman" w:cs="Times New Roman"/>
          <w:sz w:val="24"/>
          <w:szCs w:val="24"/>
        </w:rPr>
        <w:t>в</w:t>
      </w:r>
      <w:r w:rsidRPr="00170936">
        <w:rPr>
          <w:rFonts w:ascii="Times New Roman" w:hAnsi="Times New Roman" w:cs="Times New Roman"/>
          <w:sz w:val="24"/>
          <w:szCs w:val="24"/>
        </w:rPr>
        <w:t>ствам, религиозным убеждениям;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нофобии; коррупции; дискриминации по социальным, религиозным, расовым, национал</w:t>
      </w:r>
      <w:r w:rsidRPr="00170936">
        <w:rPr>
          <w:rFonts w:ascii="Times New Roman" w:hAnsi="Times New Roman" w:cs="Times New Roman"/>
          <w:sz w:val="24"/>
          <w:szCs w:val="24"/>
        </w:rPr>
        <w:t>ь</w:t>
      </w:r>
      <w:r w:rsidRPr="00170936">
        <w:rPr>
          <w:rFonts w:ascii="Times New Roman" w:hAnsi="Times New Roman" w:cs="Times New Roman"/>
          <w:sz w:val="24"/>
          <w:szCs w:val="24"/>
        </w:rPr>
        <w:t>ным признакам и другим негативным социальным явлениям.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стей, толерантного сознания и поведения в поликультурном мире, готовности и способн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сти вести диалог с другими людьми, достигать в нем взаимопонимания, находить общие цели и сотрудничать для их достижения;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</w:t>
      </w:r>
      <w:r w:rsidRPr="00170936">
        <w:rPr>
          <w:rFonts w:ascii="Times New Roman" w:hAnsi="Times New Roman" w:cs="Times New Roman"/>
          <w:sz w:val="24"/>
          <w:szCs w:val="24"/>
        </w:rPr>
        <w:t>ь</w:t>
      </w:r>
      <w:r w:rsidRPr="00170936">
        <w:rPr>
          <w:rFonts w:ascii="Times New Roman" w:hAnsi="Times New Roman" w:cs="Times New Roman"/>
          <w:sz w:val="24"/>
          <w:szCs w:val="24"/>
        </w:rPr>
        <w:t>ное отношение к другому человеку, его мнению, мировоззрению;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</w:t>
      </w:r>
      <w:r w:rsidRPr="00170936">
        <w:rPr>
          <w:rFonts w:ascii="Times New Roman" w:hAnsi="Times New Roman" w:cs="Times New Roman"/>
          <w:sz w:val="24"/>
          <w:szCs w:val="24"/>
        </w:rPr>
        <w:t>б</w:t>
      </w:r>
      <w:r w:rsidRPr="00170936">
        <w:rPr>
          <w:rFonts w:ascii="Times New Roman" w:hAnsi="Times New Roman" w:cs="Times New Roman"/>
          <w:sz w:val="24"/>
          <w:szCs w:val="24"/>
        </w:rPr>
        <w:t>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вости, милосердия и дружелюбия);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ной и других видах деятельности.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окружающему миру, ж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вой природе, художественной культуре: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ей о передовых достижениях и открытиях мировой и отечественной науки, заинтерес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ванность в научных знаниях об устройстве мира и общества;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lastRenderedPageBreak/>
        <w:t>- готовность и способность к образованию, в том числе самообразованию, на протяж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>ния и навыки разумного природопользования, нетерпимое отношение к действиям, пр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носящим вред экологии; приобретение опыта экологонаправленной деятельности;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эстетическое отношения к миру, готовность к эстетическому обустройству собстве</w:t>
      </w:r>
      <w:r w:rsidRPr="00170936">
        <w:rPr>
          <w:rFonts w:ascii="Times New Roman" w:hAnsi="Times New Roman" w:cs="Times New Roman"/>
          <w:sz w:val="24"/>
          <w:szCs w:val="24"/>
        </w:rPr>
        <w:t>н</w:t>
      </w:r>
      <w:r w:rsidRPr="00170936">
        <w:rPr>
          <w:rFonts w:ascii="Times New Roman" w:hAnsi="Times New Roman" w:cs="Times New Roman"/>
          <w:sz w:val="24"/>
          <w:szCs w:val="24"/>
        </w:rPr>
        <w:t>ного быта.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стей семейной жизни;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положительный образ семьи, родительства (отцовства и материнства), интериориз</w:t>
      </w:r>
      <w:r w:rsidRPr="00170936">
        <w:rPr>
          <w:rFonts w:ascii="Times New Roman" w:hAnsi="Times New Roman" w:cs="Times New Roman"/>
          <w:sz w:val="24"/>
          <w:szCs w:val="24"/>
        </w:rPr>
        <w:t>а</w:t>
      </w:r>
      <w:r w:rsidRPr="00170936">
        <w:rPr>
          <w:rFonts w:ascii="Times New Roman" w:hAnsi="Times New Roman" w:cs="Times New Roman"/>
          <w:sz w:val="24"/>
          <w:szCs w:val="24"/>
        </w:rPr>
        <w:t>ция традиционных семейных ценностей.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отношения обучающихся к труду, в сфере социально-экономических отношений: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</w:t>
      </w:r>
      <w:r w:rsidRPr="00170936">
        <w:rPr>
          <w:rFonts w:ascii="Times New Roman" w:hAnsi="Times New Roman" w:cs="Times New Roman"/>
          <w:sz w:val="24"/>
          <w:szCs w:val="24"/>
        </w:rPr>
        <w:t>ж</w:t>
      </w:r>
      <w:r w:rsidRPr="00170936">
        <w:rPr>
          <w:rFonts w:ascii="Times New Roman" w:hAnsi="Times New Roman" w:cs="Times New Roman"/>
          <w:sz w:val="24"/>
          <w:szCs w:val="24"/>
        </w:rPr>
        <w:t>ности участия в решении личных, общественных, государственных, общенациональных проблем;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</w:t>
      </w:r>
      <w:r w:rsidRPr="00170936">
        <w:rPr>
          <w:rFonts w:ascii="Times New Roman" w:hAnsi="Times New Roman" w:cs="Times New Roman"/>
          <w:sz w:val="24"/>
          <w:szCs w:val="24"/>
        </w:rPr>
        <w:t>я</w:t>
      </w:r>
      <w:r w:rsidRPr="00170936">
        <w:rPr>
          <w:rFonts w:ascii="Times New Roman" w:hAnsi="Times New Roman" w:cs="Times New Roman"/>
          <w:sz w:val="24"/>
          <w:szCs w:val="24"/>
        </w:rPr>
        <w:t>тельности;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</w:t>
      </w:r>
      <w:r w:rsidRPr="00170936">
        <w:rPr>
          <w:rFonts w:ascii="Times New Roman" w:hAnsi="Times New Roman" w:cs="Times New Roman"/>
          <w:sz w:val="24"/>
          <w:szCs w:val="24"/>
        </w:rPr>
        <w:t>я</w:t>
      </w:r>
      <w:r w:rsidRPr="00170936">
        <w:rPr>
          <w:rFonts w:ascii="Times New Roman" w:hAnsi="Times New Roman" w:cs="Times New Roman"/>
          <w:sz w:val="24"/>
          <w:szCs w:val="24"/>
        </w:rPr>
        <w:t>занностей.</w:t>
      </w:r>
    </w:p>
    <w:p w:rsidR="004D0011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 Личностные результаты в сфере физического, психологического, социального и ак</w:t>
      </w:r>
      <w:r w:rsidRPr="00170936">
        <w:rPr>
          <w:rFonts w:ascii="Times New Roman" w:hAnsi="Times New Roman" w:cs="Times New Roman"/>
          <w:sz w:val="24"/>
          <w:szCs w:val="24"/>
        </w:rPr>
        <w:t>а</w:t>
      </w:r>
      <w:r w:rsidRPr="00170936">
        <w:rPr>
          <w:rFonts w:ascii="Times New Roman" w:hAnsi="Times New Roman" w:cs="Times New Roman"/>
          <w:sz w:val="24"/>
          <w:szCs w:val="24"/>
        </w:rPr>
        <w:t>демического благополучия обучающихся:</w:t>
      </w:r>
    </w:p>
    <w:p w:rsidR="00310492" w:rsidRPr="00170936" w:rsidRDefault="004D001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го комфорта, информационной безопасности.</w:t>
      </w:r>
    </w:p>
    <w:p w:rsidR="00310492" w:rsidRPr="00170936" w:rsidRDefault="00310492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РП</w:t>
      </w:r>
    </w:p>
    <w:p w:rsidR="00CE6B8C" w:rsidRPr="00170936" w:rsidRDefault="00686361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170936">
        <w:rPr>
          <w:rFonts w:ascii="Times New Roman" w:hAnsi="Times New Roman" w:cs="Times New Roman"/>
          <w:sz w:val="24"/>
          <w:szCs w:val="24"/>
        </w:rPr>
        <w:t>ре</w:t>
      </w:r>
      <w:r w:rsidR="00CE6B8C" w:rsidRPr="00170936">
        <w:rPr>
          <w:rFonts w:ascii="Times New Roman" w:hAnsi="Times New Roman" w:cs="Times New Roman"/>
          <w:sz w:val="24"/>
          <w:szCs w:val="24"/>
        </w:rPr>
        <w:t>зультаты освоения програ</w:t>
      </w:r>
      <w:r w:rsidRPr="00170936">
        <w:rPr>
          <w:rFonts w:ascii="Times New Roman" w:hAnsi="Times New Roman" w:cs="Times New Roman"/>
          <w:sz w:val="24"/>
          <w:szCs w:val="24"/>
        </w:rPr>
        <w:t>м</w:t>
      </w:r>
      <w:r w:rsidR="00CE6B8C" w:rsidRPr="00170936">
        <w:rPr>
          <w:rFonts w:ascii="Times New Roman" w:hAnsi="Times New Roman" w:cs="Times New Roman"/>
          <w:sz w:val="24"/>
          <w:szCs w:val="24"/>
        </w:rPr>
        <w:t>мы представлены тремя группами универсальных учебных действий (УУД).</w:t>
      </w:r>
    </w:p>
    <w:p w:rsidR="00CE6B8C" w:rsidRPr="00170936" w:rsidRDefault="00CE6B8C" w:rsidP="008627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="00686361" w:rsidRPr="00170936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70936" w:rsidRDefault="00CE6B8C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димые для достижения поставленной цели;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мизируя материальные и нематериальные затраты;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ставленной цели;</w:t>
      </w:r>
    </w:p>
    <w:p w:rsidR="00CE6B8C" w:rsidRPr="00170936" w:rsidRDefault="00CE6B8C" w:rsidP="0086277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E6B8C" w:rsidRPr="00170936" w:rsidRDefault="00CE6B8C" w:rsidP="008627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="00686361" w:rsidRPr="00170936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70936" w:rsidRDefault="00CE6B8C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знавательные) задачи;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знавать и фиксировать противоречия в информационных источниках;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</w:t>
      </w:r>
      <w:r w:rsidRPr="00170936">
        <w:rPr>
          <w:rFonts w:ascii="Times New Roman" w:hAnsi="Times New Roman" w:cs="Times New Roman"/>
          <w:sz w:val="24"/>
          <w:szCs w:val="24"/>
        </w:rPr>
        <w:t>у</w:t>
      </w:r>
      <w:r w:rsidRPr="00170936">
        <w:rPr>
          <w:rFonts w:ascii="Times New Roman" w:hAnsi="Times New Roman" w:cs="Times New Roman"/>
          <w:sz w:val="24"/>
          <w:szCs w:val="24"/>
        </w:rPr>
        <w:t>щественных связей и отношений, а также противоречий, выявленных в информ</w:t>
      </w:r>
      <w:r w:rsidRPr="00170936">
        <w:rPr>
          <w:rFonts w:ascii="Times New Roman" w:hAnsi="Times New Roman" w:cs="Times New Roman"/>
          <w:sz w:val="24"/>
          <w:szCs w:val="24"/>
        </w:rPr>
        <w:t>а</w:t>
      </w:r>
      <w:r w:rsidRPr="00170936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E6B8C" w:rsidRPr="00170936" w:rsidRDefault="00CE6B8C" w:rsidP="008627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CE6B8C" w:rsidRPr="00170936" w:rsidRDefault="00CE6B8C" w:rsidP="0086277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="00686361" w:rsidRPr="00170936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CE6B8C" w:rsidRPr="00170936" w:rsidRDefault="00CE6B8C" w:rsidP="00862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CE6B8C" w:rsidRPr="00170936" w:rsidRDefault="00CE6B8C" w:rsidP="0086277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неров для деловой коммуникации исходя из соображений результативности вза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модействия, а не личных симпатий;</w:t>
      </w:r>
    </w:p>
    <w:p w:rsidR="00CE6B8C" w:rsidRPr="00170936" w:rsidRDefault="00CE6B8C" w:rsidP="0086277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манды в разных ролях (генератор идей, критик, исполнитель, выступающий, эк</w:t>
      </w:r>
      <w:r w:rsidRPr="00170936">
        <w:rPr>
          <w:rFonts w:ascii="Times New Roman" w:hAnsi="Times New Roman" w:cs="Times New Roman"/>
          <w:sz w:val="24"/>
          <w:szCs w:val="24"/>
        </w:rPr>
        <w:t>с</w:t>
      </w:r>
      <w:r w:rsidRPr="00170936">
        <w:rPr>
          <w:rFonts w:ascii="Times New Roman" w:hAnsi="Times New Roman" w:cs="Times New Roman"/>
          <w:sz w:val="24"/>
          <w:szCs w:val="24"/>
        </w:rPr>
        <w:t>перт и т.д.);</w:t>
      </w:r>
    </w:p>
    <w:p w:rsidR="00CE6B8C" w:rsidRPr="00170936" w:rsidRDefault="00CE6B8C" w:rsidP="0086277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нированного взаимодействия;</w:t>
      </w:r>
    </w:p>
    <w:p w:rsidR="00CE6B8C" w:rsidRPr="00170936" w:rsidRDefault="00CE6B8C" w:rsidP="0086277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</w:t>
      </w:r>
      <w:r w:rsidRPr="00170936">
        <w:rPr>
          <w:rFonts w:ascii="Times New Roman" w:hAnsi="Times New Roman" w:cs="Times New Roman"/>
          <w:sz w:val="24"/>
          <w:szCs w:val="24"/>
        </w:rPr>
        <w:t>к</w:t>
      </w:r>
      <w:r w:rsidRPr="00170936">
        <w:rPr>
          <w:rFonts w:ascii="Times New Roman" w:hAnsi="Times New Roman" w:cs="Times New Roman"/>
          <w:sz w:val="24"/>
          <w:szCs w:val="24"/>
        </w:rPr>
        <w:t>ватных (устных и письменных) языковых средств;</w:t>
      </w:r>
    </w:p>
    <w:p w:rsidR="00CE6B8C" w:rsidRPr="00170936" w:rsidRDefault="00CE6B8C" w:rsidP="0086277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распознавать конфликтогенные ситуации и предотвращать конфликты до их акти</w:t>
      </w:r>
      <w:r w:rsidRPr="00170936">
        <w:rPr>
          <w:rFonts w:ascii="Times New Roman" w:hAnsi="Times New Roman" w:cs="Times New Roman"/>
          <w:sz w:val="24"/>
          <w:szCs w:val="24"/>
        </w:rPr>
        <w:t>в</w:t>
      </w:r>
      <w:r w:rsidRPr="00170936">
        <w:rPr>
          <w:rFonts w:ascii="Times New Roman" w:hAnsi="Times New Roman" w:cs="Times New Roman"/>
          <w:sz w:val="24"/>
          <w:szCs w:val="24"/>
        </w:rPr>
        <w:t>ной фазы, выстраивать деловую и образовательную коммуникацию, избегая ли</w:t>
      </w:r>
      <w:r w:rsidRPr="00170936">
        <w:rPr>
          <w:rFonts w:ascii="Times New Roman" w:hAnsi="Times New Roman" w:cs="Times New Roman"/>
          <w:sz w:val="24"/>
          <w:szCs w:val="24"/>
        </w:rPr>
        <w:t>ч</w:t>
      </w:r>
      <w:r w:rsidRPr="00170936">
        <w:rPr>
          <w:rFonts w:ascii="Times New Roman" w:hAnsi="Times New Roman" w:cs="Times New Roman"/>
          <w:sz w:val="24"/>
          <w:szCs w:val="24"/>
        </w:rPr>
        <w:t>ностных оценочных суждений.</w:t>
      </w:r>
    </w:p>
    <w:p w:rsidR="00105798" w:rsidRPr="00170936" w:rsidRDefault="00310492" w:rsidP="0086277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РП</w:t>
      </w:r>
      <w:r w:rsidR="00686361" w:rsidRPr="001709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91B7B" w:rsidRPr="00170936" w:rsidRDefault="00D03A89" w:rsidP="008627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57"/>
      <w:bookmarkEnd w:id="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D91B7B" w:rsidRPr="00170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базовом уровне</w:t>
      </w:r>
      <w:r w:rsidR="00D91B7B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458"/>
      <w:bookmarkEnd w:id="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59"/>
      <w:bookmarkEnd w:id="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60"/>
      <w:bookmarkEnd w:id="4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461"/>
      <w:bookmarkEnd w:id="5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событий;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62"/>
      <w:bookmarkEnd w:id="6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63"/>
      <w:bookmarkEnd w:id="7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64"/>
      <w:bookmarkEnd w:id="8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65"/>
      <w:bookmarkEnd w:id="9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66"/>
      <w:bookmarkEnd w:id="10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467"/>
      <w:bookmarkEnd w:id="1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68"/>
      <w:bookmarkEnd w:id="1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69"/>
      <w:bookmarkEnd w:id="1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исторических объектов и памятников на основе текста, илл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страций, макетов, интернет </w:t>
      </w:r>
      <w:r w:rsidR="00686361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70"/>
      <w:bookmarkEnd w:id="14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71"/>
      <w:bookmarkEnd w:id="15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472"/>
      <w:bookmarkEnd w:id="16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владеть основной современной терминологией исторической науки, предусмотре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программой;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473"/>
      <w:bookmarkEnd w:id="17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74"/>
      <w:bookmarkEnd w:id="18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D91B7B" w:rsidRPr="00170936" w:rsidRDefault="00D91B7B" w:rsidP="0086277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475"/>
      <w:bookmarkEnd w:id="19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дискуссионных вопросах российской истории XX века и сущ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в науке их современных версиях и трактовках.</w:t>
      </w:r>
    </w:p>
    <w:p w:rsidR="00D91B7B" w:rsidRPr="00170936" w:rsidRDefault="00D03A89" w:rsidP="0086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76"/>
      <w:bookmarkEnd w:id="20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D91B7B" w:rsidRPr="00170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базовом уровне</w:t>
      </w:r>
      <w:r w:rsidR="00D91B7B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77"/>
      <w:bookmarkEnd w:id="2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роль России в мировом сообществе;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78"/>
      <w:bookmarkEnd w:id="2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479"/>
      <w:bookmarkEnd w:id="2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480"/>
      <w:bookmarkEnd w:id="24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отбор необходимой информации и использовать информацию Интерн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телевидения и других СМИ при изучении политической деятельности совр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менных руководителей России и ведущих зарубежных стран;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481"/>
      <w:bookmarkEnd w:id="25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всемирной истории;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482"/>
      <w:bookmarkEnd w:id="26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483"/>
      <w:bookmarkEnd w:id="27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вейшей отечественной истории и привязки их к месту и времени;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484"/>
      <w:bookmarkEnd w:id="28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полнять контурную карту;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485"/>
      <w:bookmarkEnd w:id="29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личностей XX века;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486"/>
      <w:bookmarkEnd w:id="30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487"/>
      <w:bookmarkEnd w:id="3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фактов, владение исторической терминологией;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488"/>
      <w:bookmarkEnd w:id="3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489"/>
      <w:bookmarkEnd w:id="3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D91B7B" w:rsidRPr="00170936" w:rsidRDefault="00D91B7B" w:rsidP="0086277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0490"/>
      <w:bookmarkEnd w:id="34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D91B7B" w:rsidRPr="00170936" w:rsidRDefault="00D03A89" w:rsidP="0086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491"/>
      <w:bookmarkEnd w:id="35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D91B7B" w:rsidRPr="00170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углубленном уровне</w:t>
      </w:r>
      <w:r w:rsidR="00D91B7B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492"/>
      <w:bookmarkEnd w:id="36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493"/>
      <w:bookmarkEnd w:id="37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исторического пути России, ее роль в мировом соо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100494"/>
      <w:bookmarkEnd w:id="38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исторические предпосылки, условия, место и время создания историч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документов;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100495"/>
      <w:bookmarkEnd w:id="39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самостоятельного поиска и критического анализа историко-социальной информации в Интернете, на телевидении, в других СМИ, ее систем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тизации и представления в различных знаковых системах;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100496"/>
      <w:bookmarkEnd w:id="40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причинно-следственные, пространственные, временные связи между важнейшими событиями (явлениями, процессами);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497"/>
      <w:bookmarkEnd w:id="4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498"/>
      <w:bookmarkEnd w:id="4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правильно использовать картографические источники для реконстру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исторических событий, привязки их к конкретному месту и времени;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499"/>
      <w:bookmarkEnd w:id="4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презентовать историческую информацию в виде таблиц, схем, графиков;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500"/>
      <w:bookmarkEnd w:id="44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раскрывать сущность дискуссионных, </w:t>
      </w:r>
      <w:r w:rsidR="00686361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трудных</w:t>
      </w:r>
      <w:r w:rsidR="00686361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истории России, опр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и аргументировать свое отношение к различным версиям, оценкам истор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ческих событий и деятельности личностей на основе представлений о достижениях историографии;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100501"/>
      <w:bookmarkEnd w:id="45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 оценивать исторические события локальной, региональной, общеро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и мировой истории XX в.;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dst100502"/>
      <w:bookmarkEnd w:id="46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 опорой на факты, приведенные в учебной и научно-популярной л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тературе, собственную точку зрения на основные события истории России Нове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времени;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503"/>
      <w:bookmarkEnd w:id="47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системах;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100504"/>
      <w:bookmarkEnd w:id="48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вклад конкретных личностей в развитие человечества;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dst100505"/>
      <w:bookmarkEnd w:id="49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dst100506"/>
      <w:bookmarkEnd w:id="50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st100507"/>
      <w:bookmarkEnd w:id="51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анализировать полученные данные и приходить к конкретным 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зультатам на основе вещественных данных, полученных в результате исследов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тельских раскопок;</w:t>
      </w:r>
    </w:p>
    <w:p w:rsidR="00D91B7B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dst100508"/>
      <w:bookmarkEnd w:id="52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чем состояли мотивы, цели и результаты деятельности исторических личностей и политических групп в истории;</w:t>
      </w:r>
    </w:p>
    <w:p w:rsidR="00D03A89" w:rsidRPr="00170936" w:rsidRDefault="00D91B7B" w:rsidP="0086277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100509"/>
      <w:bookmarkEnd w:id="53"/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комплексную оценку историческим периодам (в соответствии с периодиз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цией, изложенной в историко-культурном стандарте), проводить временной и пр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странственный анализ.</w:t>
      </w:r>
      <w:bookmarkStart w:id="54" w:name="dst100510"/>
      <w:bookmarkEnd w:id="54"/>
    </w:p>
    <w:p w:rsidR="00D03A89" w:rsidRPr="00170936" w:rsidRDefault="00D03A89" w:rsidP="00862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D91B7B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B7B" w:rsidRPr="001709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углубленном уровне</w:t>
      </w:r>
      <w:r w:rsidR="00D91B7B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возможность научиться:</w:t>
      </w:r>
      <w:bookmarkStart w:id="55" w:name="dst100511"/>
      <w:bookmarkEnd w:id="55"/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принципы структурно-функционального,   и пространственного ан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 при работе с источниками, интерпретировать и сравнивать содержащуюся в них информацию с целью реконструкции фрагментов исторической действител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аргументации выводов, вынесения оценочных суждений;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сопоставлять как научные, так и вненаучные версии и оценки 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торического прошлого, отличать интерпретации, основанные на фактическом м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териале, от заведомых искажений, фальсификации;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причинно-следственные, пространственные, временные связи ист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рических событий, явлений, процессов на основе анализа исторической ситуации;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аргументировать свое отношение к различным версиям, оценкам 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торических событий и деятельности личностей на основе представлений о дост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жениях историографии;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и цели его создания, позиций авторов и др.), излагать выявленную инфо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мацию, раскрывая ее познавательную ценность;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подходы (концепции) в изучении истории;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знакомиться с оценками </w:t>
      </w:r>
      <w:r w:rsidR="00686361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трудных</w:t>
      </w:r>
      <w:r w:rsidR="00686361"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истории;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источниками, самостоятельно анализировать докуме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тальную базу по исторической тематике; оценивать различные исторические ве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с помощью исторических источников особенности экономической и политической жизни Российского государства в контексте мировой истории XX в.;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использовать терминологию исторической науки в ходе выступления, дискуссии и т.д.;</w:t>
      </w:r>
    </w:p>
    <w:p w:rsidR="00D03A89" w:rsidRPr="00170936" w:rsidRDefault="00D03A89" w:rsidP="0086277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историко-познавательной деятельности в свободной фо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70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с ориентацией на заданные параметры деятельности.</w:t>
      </w:r>
    </w:p>
    <w:p w:rsidR="00ED0EB5" w:rsidRPr="00170936" w:rsidRDefault="00ED0EB5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EB5" w:rsidRPr="00170936" w:rsidRDefault="00ED0EB5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Содержание учебного курса </w:t>
      </w:r>
    </w:p>
    <w:p w:rsidR="00170936" w:rsidRPr="00170936" w:rsidRDefault="00170936" w:rsidP="00862777">
      <w:pPr>
        <w:pStyle w:val="1"/>
        <w:spacing w:before="0" w:beforeAutospacing="0" w:after="0" w:afterAutospacing="0"/>
        <w:ind w:left="226" w:right="49"/>
        <w:jc w:val="center"/>
        <w:rPr>
          <w:sz w:val="24"/>
          <w:szCs w:val="24"/>
        </w:rPr>
      </w:pPr>
      <w:r w:rsidRPr="00170936">
        <w:rPr>
          <w:b w:val="0"/>
          <w:sz w:val="24"/>
          <w:szCs w:val="24"/>
        </w:rPr>
        <w:t>Раздел 1.ПЕРВАЯ МИРОВАЯ ВОЙНА И ЕЕ ИТОГИ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Расширение избирательного права. </w:t>
      </w:r>
      <w:r w:rsidRPr="00170936">
        <w:rPr>
          <w:rFonts w:ascii="Times New Roman" w:hAnsi="Times New Roman" w:cs="Times New Roman"/>
          <w:sz w:val="24"/>
          <w:szCs w:val="24"/>
        </w:rPr>
        <w:t>Национализм. «Империализм». Колониальные и континентальные империи. Мировой порядок перед Первой мировой войной. Антанта      и Тройственный союз. Гаагские ко</w:t>
      </w:r>
      <w:r w:rsidRPr="00170936">
        <w:rPr>
          <w:rFonts w:ascii="Times New Roman" w:hAnsi="Times New Roman" w:cs="Times New Roman"/>
          <w:sz w:val="24"/>
          <w:szCs w:val="24"/>
        </w:rPr>
        <w:t>н</w:t>
      </w:r>
      <w:r w:rsidRPr="00170936">
        <w:rPr>
          <w:rFonts w:ascii="Times New Roman" w:hAnsi="Times New Roman" w:cs="Times New Roman"/>
          <w:sz w:val="24"/>
          <w:szCs w:val="24"/>
        </w:rPr>
        <w:t xml:space="preserve">венции и декларации.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Гонка вооружений и милитаризация. Пропаганда. </w:t>
      </w:r>
      <w:r w:rsidRPr="00170936">
        <w:rPr>
          <w:rFonts w:ascii="Times New Roman" w:hAnsi="Times New Roman" w:cs="Times New Roman"/>
          <w:sz w:val="24"/>
          <w:szCs w:val="24"/>
        </w:rPr>
        <w:t xml:space="preserve">Региональные конфликты накануне Первой мировой войны. Причины Первой мировой войны. 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Первая мировая война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Ситуация   на   Балканах.   Сараевское   убийство.   Нападение   Австро-Венгрии   на   Сербию.   Вступление   в войну Германии, России, Франции, Великобритании, Японии, Черного</w:t>
      </w:r>
      <w:r>
        <w:rPr>
          <w:rFonts w:ascii="Times New Roman" w:hAnsi="Times New Roman" w:cs="Times New Roman"/>
          <w:sz w:val="24"/>
          <w:szCs w:val="24"/>
        </w:rPr>
        <w:t>рии, Бельгии.  Цели войны.  Пла</w:t>
      </w:r>
      <w:r w:rsidRPr="00170936">
        <w:rPr>
          <w:rFonts w:ascii="Times New Roman" w:hAnsi="Times New Roman" w:cs="Times New Roman"/>
          <w:sz w:val="24"/>
          <w:szCs w:val="24"/>
        </w:rPr>
        <w:t xml:space="preserve">ны сторон.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«Бег к морю». </w:t>
      </w:r>
      <w:r w:rsidRPr="00170936">
        <w:rPr>
          <w:rFonts w:ascii="Times New Roman" w:hAnsi="Times New Roman" w:cs="Times New Roman"/>
          <w:sz w:val="24"/>
          <w:szCs w:val="24"/>
        </w:rPr>
        <w:t xml:space="preserve">Сражение на Марне.  Победа российской армии под Гумбиненом и поражение под Танненбергом. Наступление в Галиции.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Морское сражение при Гельголанде. Вступление в войну Османской империи. Вступление в войну Болгарии и Италии. Поражение Сербии. </w:t>
      </w:r>
      <w:r w:rsidRPr="00170936">
        <w:rPr>
          <w:rFonts w:ascii="Times New Roman" w:hAnsi="Times New Roman" w:cs="Times New Roman"/>
          <w:sz w:val="24"/>
          <w:szCs w:val="24"/>
        </w:rPr>
        <w:t>Четверной союз (Централ</w:t>
      </w:r>
      <w:r w:rsidRPr="00170936">
        <w:rPr>
          <w:rFonts w:ascii="Times New Roman" w:hAnsi="Times New Roman" w:cs="Times New Roman"/>
          <w:sz w:val="24"/>
          <w:szCs w:val="24"/>
        </w:rPr>
        <w:t>ь</w:t>
      </w:r>
      <w:r w:rsidRPr="00170936">
        <w:rPr>
          <w:rFonts w:ascii="Times New Roman" w:hAnsi="Times New Roman" w:cs="Times New Roman"/>
          <w:sz w:val="24"/>
          <w:szCs w:val="24"/>
        </w:rPr>
        <w:t xml:space="preserve">ные державы). Верден. Отступление российской армии. Сомма.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Война в Месопотамии.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Геноцид в Османской империи.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Ютландское сражение. Вступление в войну Румынии.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Брусиловский прорыв. Вступление в войну США. Революция 1917 г.  и выход из войны России. 14 пунктов В. Вильсона. Бои на Западном фронте.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Вой-      на в Азии. </w:t>
      </w:r>
      <w:r w:rsidRPr="00170936">
        <w:rPr>
          <w:rFonts w:ascii="Times New Roman" w:hAnsi="Times New Roman" w:cs="Times New Roman"/>
          <w:sz w:val="24"/>
          <w:szCs w:val="24"/>
        </w:rPr>
        <w:t>Капитул</w:t>
      </w:r>
      <w:r w:rsidRPr="00170936">
        <w:rPr>
          <w:rFonts w:ascii="Times New Roman" w:hAnsi="Times New Roman" w:cs="Times New Roman"/>
          <w:sz w:val="24"/>
          <w:szCs w:val="24"/>
        </w:rPr>
        <w:t>я</w:t>
      </w:r>
      <w:r w:rsidRPr="00170936">
        <w:rPr>
          <w:rFonts w:ascii="Times New Roman" w:hAnsi="Times New Roman" w:cs="Times New Roman"/>
          <w:sz w:val="24"/>
          <w:szCs w:val="24"/>
        </w:rPr>
        <w:t xml:space="preserve">ция государств Четверного союза.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ноцид. </w:t>
      </w:r>
      <w:r w:rsidRPr="00170936">
        <w:rPr>
          <w:rFonts w:ascii="Times New Roman" w:hAnsi="Times New Roman" w:cs="Times New Roman"/>
          <w:sz w:val="24"/>
          <w:szCs w:val="24"/>
        </w:rPr>
        <w:t>Политические, экономические, социальные и культурные последствия Первой м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ровой войны. Версальско-вашингтонская система</w:t>
      </w:r>
    </w:p>
    <w:p w:rsidR="00170936" w:rsidRPr="00170936" w:rsidRDefault="00170936" w:rsidP="00862777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Китай после Синьхайской революции.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Революция в Китае и Северный поход. </w:t>
      </w:r>
      <w:r w:rsidRPr="00170936">
        <w:rPr>
          <w:rFonts w:ascii="Times New Roman" w:hAnsi="Times New Roman" w:cs="Times New Roman"/>
          <w:sz w:val="24"/>
          <w:szCs w:val="24"/>
        </w:rPr>
        <w:t xml:space="preserve">Режим Чан Кайши и гражданская война с коммунистами.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«Великий поход» Красной армии Китая. Становление демократических институтов и политической системы колониальной И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н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дии. Поиски «индийской национальной идеи». Национально-освободительное движение в Индии в 1919–1939 гг.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Индийский национальный конгресс и М. Ганди. </w:t>
      </w:r>
    </w:p>
    <w:p w:rsidR="00170936" w:rsidRPr="00170936" w:rsidRDefault="00170936" w:rsidP="0086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170936">
        <w:rPr>
          <w:rFonts w:ascii="Times New Roman" w:hAnsi="Times New Roman" w:cs="Times New Roman"/>
          <w:b/>
          <w:sz w:val="24"/>
          <w:szCs w:val="24"/>
        </w:rPr>
        <w:t>ВЕДУЩИЕ ДЕРЖАВЫ ЗАПАДА МЕЖДУ    МИРОВЫМИ ВОЙНАМИ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Революционная волна после Первой мировой войны</w:t>
      </w:r>
    </w:p>
    <w:p w:rsidR="00170936" w:rsidRPr="00170936" w:rsidRDefault="00170936" w:rsidP="00862777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Образование новых национальных государств. 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Народы бывшей российской империи: н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зависимость и вхождение в СССР. </w:t>
      </w:r>
      <w:r w:rsidRPr="00170936">
        <w:rPr>
          <w:rFonts w:ascii="Times New Roman" w:hAnsi="Times New Roman" w:cs="Times New Roman"/>
          <w:sz w:val="24"/>
          <w:szCs w:val="24"/>
        </w:rPr>
        <w:t>Ноябрьская революция в Германии. Веймарская ре</w:t>
      </w:r>
      <w:r w:rsidRPr="00170936">
        <w:rPr>
          <w:rFonts w:ascii="Times New Roman" w:hAnsi="Times New Roman" w:cs="Times New Roman"/>
          <w:sz w:val="24"/>
          <w:szCs w:val="24"/>
        </w:rPr>
        <w:t>с</w:t>
      </w:r>
      <w:r w:rsidRPr="00170936">
        <w:rPr>
          <w:rFonts w:ascii="Times New Roman" w:hAnsi="Times New Roman" w:cs="Times New Roman"/>
          <w:sz w:val="24"/>
          <w:szCs w:val="24"/>
        </w:rPr>
        <w:t xml:space="preserve">публика.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Антиколониальные выступления в Азии и Северной Африке. </w:t>
      </w:r>
      <w:r w:rsidRPr="00170936">
        <w:rPr>
          <w:rFonts w:ascii="Times New Roman" w:hAnsi="Times New Roman" w:cs="Times New Roman"/>
          <w:sz w:val="24"/>
          <w:szCs w:val="24"/>
        </w:rPr>
        <w:t>Образование К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минтерна.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Венгерская советская республика. Образование республики в Турции и кем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а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лизм.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Реакция на «красную угрозу». Послевоенная стабилизация. Экономический бум. Процв</w:t>
      </w:r>
      <w:r w:rsidRPr="00170936">
        <w:rPr>
          <w:rFonts w:ascii="Times New Roman" w:hAnsi="Times New Roman" w:cs="Times New Roman"/>
          <w:sz w:val="24"/>
          <w:szCs w:val="24"/>
        </w:rPr>
        <w:t>е</w:t>
      </w:r>
      <w:r w:rsidRPr="00170936">
        <w:rPr>
          <w:rFonts w:ascii="Times New Roman" w:hAnsi="Times New Roman" w:cs="Times New Roman"/>
          <w:sz w:val="24"/>
          <w:szCs w:val="24"/>
        </w:rPr>
        <w:t xml:space="preserve">тание. Возникновение массового общества.  Либеральные политические режимы.  Рост влияния социалистических партий и профсоюзов.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Авторитарные режимы в Европе: Польша и Испания. Б. Муссолини и идеи фашизма.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Приход фашистов к власти в Италии. Создание фашистского режима.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Кризис Маттеотти. </w:t>
      </w:r>
      <w:r w:rsidRPr="00170936">
        <w:rPr>
          <w:rFonts w:ascii="Times New Roman" w:hAnsi="Times New Roman" w:cs="Times New Roman"/>
          <w:sz w:val="24"/>
          <w:szCs w:val="24"/>
        </w:rPr>
        <w:t xml:space="preserve">Фашистский режим в Италии. 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Начало Великой депрессии. Причины Великой депрессии. Мировой экономический кр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 xml:space="preserve">зис. Социально-политические последствия Великой депрессии.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Закат либеральной иде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о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логии. </w:t>
      </w:r>
      <w:r w:rsidRPr="00170936">
        <w:rPr>
          <w:rFonts w:ascii="Times New Roman" w:hAnsi="Times New Roman" w:cs="Times New Roman"/>
          <w:sz w:val="24"/>
          <w:szCs w:val="24"/>
        </w:rPr>
        <w:t>Победа Ф Д. Рузвельта на выборах в США. «Новый курс» Ф.Д. Рузвельта. Кейнс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анство. Государственное регулирование экономики. Другие стратегии выхода из миров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го экономического кризиса. Тоталитарные экономики.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Общественно-политическое ра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з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витие стран Латинской Америки.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Борьба с фашизмом в Австрии и Франции. </w:t>
      </w:r>
      <w:r w:rsidRPr="00170936">
        <w:rPr>
          <w:rFonts w:ascii="Times New Roman" w:hAnsi="Times New Roman" w:cs="Times New Roman"/>
          <w:sz w:val="24"/>
          <w:szCs w:val="24"/>
        </w:rPr>
        <w:t>VII Конгресс Коминтерна. Политика «Наро</w:t>
      </w:r>
      <w:r w:rsidRPr="00170936">
        <w:rPr>
          <w:rFonts w:ascii="Times New Roman" w:hAnsi="Times New Roman" w:cs="Times New Roman"/>
          <w:sz w:val="24"/>
          <w:szCs w:val="24"/>
        </w:rPr>
        <w:t>д</w:t>
      </w:r>
      <w:r w:rsidRPr="00170936">
        <w:rPr>
          <w:rFonts w:ascii="Times New Roman" w:hAnsi="Times New Roman" w:cs="Times New Roman"/>
          <w:sz w:val="24"/>
          <w:szCs w:val="24"/>
        </w:rPr>
        <w:t xml:space="preserve">ного фронта».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Революция в Испании. </w:t>
      </w:r>
      <w:r w:rsidRPr="00170936">
        <w:rPr>
          <w:rFonts w:ascii="Times New Roman" w:hAnsi="Times New Roman" w:cs="Times New Roman"/>
          <w:sz w:val="24"/>
          <w:szCs w:val="24"/>
        </w:rPr>
        <w:t>Победа «Народного фронта» в Испании. Франкис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 xml:space="preserve">ский мятеж и фашистское вмешательство.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Социальные преобразования в Испании. </w:t>
      </w:r>
      <w:r w:rsidRPr="00170936">
        <w:rPr>
          <w:rFonts w:ascii="Times New Roman" w:hAnsi="Times New Roman" w:cs="Times New Roman"/>
          <w:sz w:val="24"/>
          <w:szCs w:val="24"/>
        </w:rPr>
        <w:t>Пол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 xml:space="preserve">тика «невмешательства». Советская помощь Испании.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Поражение Испанской республики. 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170936">
        <w:rPr>
          <w:rFonts w:ascii="Times New Roman" w:hAnsi="Times New Roman" w:cs="Times New Roman"/>
          <w:b/>
          <w:sz w:val="24"/>
          <w:szCs w:val="24"/>
        </w:rPr>
        <w:t>ЧЕЛОВЕЧЕСТВО ВО ВТОРОЙ МИРОВОЙ ВОЙНЕ</w:t>
      </w:r>
    </w:p>
    <w:p w:rsidR="00170936" w:rsidRPr="00170936" w:rsidRDefault="00170936" w:rsidP="0086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eastAsia="Arial" w:hAnsi="Times New Roman" w:cs="Times New Roman"/>
          <w:b/>
          <w:sz w:val="24"/>
          <w:szCs w:val="24"/>
        </w:rPr>
        <w:t xml:space="preserve">Начало Второй мировой войны </w:t>
      </w:r>
      <w:r w:rsidRPr="00170936">
        <w:rPr>
          <w:rFonts w:ascii="Times New Roman" w:hAnsi="Times New Roman" w:cs="Times New Roman"/>
          <w:sz w:val="24"/>
          <w:szCs w:val="24"/>
        </w:rPr>
        <w:t>Причины Второй мировой войны. Стратегические пл</w:t>
      </w:r>
      <w:r w:rsidRPr="00170936">
        <w:rPr>
          <w:rFonts w:ascii="Times New Roman" w:hAnsi="Times New Roman" w:cs="Times New Roman"/>
          <w:sz w:val="24"/>
          <w:szCs w:val="24"/>
        </w:rPr>
        <w:t>а</w:t>
      </w:r>
      <w:r w:rsidRPr="00170936">
        <w:rPr>
          <w:rFonts w:ascii="Times New Roman" w:hAnsi="Times New Roman" w:cs="Times New Roman"/>
          <w:sz w:val="24"/>
          <w:szCs w:val="24"/>
        </w:rPr>
        <w:t>ны основных воюющих сторон. Блицкриг. «Странная война», «линия Мажино». Разгром Польши. Присоединение к СССР Западной Белоруссии     и Западной Украины. Сове</w:t>
      </w:r>
      <w:r w:rsidRPr="00170936">
        <w:rPr>
          <w:rFonts w:ascii="Times New Roman" w:hAnsi="Times New Roman" w:cs="Times New Roman"/>
          <w:sz w:val="24"/>
          <w:szCs w:val="24"/>
        </w:rPr>
        <w:t>т</w:t>
      </w:r>
      <w:r w:rsidRPr="00170936">
        <w:rPr>
          <w:rFonts w:ascii="Times New Roman" w:hAnsi="Times New Roman" w:cs="Times New Roman"/>
          <w:sz w:val="24"/>
          <w:szCs w:val="24"/>
        </w:rPr>
        <w:t>ско-германский договор о дружбе и границе. Конец независимости стран Балтии, прис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единение Бессарабии и Северной Буковины к СССР. Советско-финляндская война и её международные последствия.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Захват Германией Дании и Норвегии. </w:t>
      </w:r>
      <w:r w:rsidRPr="00170936">
        <w:rPr>
          <w:rFonts w:ascii="Times New Roman" w:hAnsi="Times New Roman" w:cs="Times New Roman"/>
          <w:sz w:val="24"/>
          <w:szCs w:val="24"/>
        </w:rPr>
        <w:t xml:space="preserve">Разгром Франции и её союзников.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Германо-британская борьба и захват Балкан. </w:t>
      </w:r>
      <w:r w:rsidRPr="00170936">
        <w:rPr>
          <w:rFonts w:ascii="Times New Roman" w:hAnsi="Times New Roman" w:cs="Times New Roman"/>
          <w:sz w:val="24"/>
          <w:szCs w:val="24"/>
        </w:rPr>
        <w:t>Битва за Британию. Рост 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ветско-германских противоречий.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Нападение Германии на СССР. Нападение Японии на США и его причины.  Пёрл-Харбор.  Формирование Антигитлеровской коалиции и выработка основ стратегии сою</w:t>
      </w:r>
      <w:r w:rsidRPr="00170936">
        <w:rPr>
          <w:rFonts w:ascii="Times New Roman" w:hAnsi="Times New Roman" w:cs="Times New Roman"/>
          <w:sz w:val="24"/>
          <w:szCs w:val="24"/>
        </w:rPr>
        <w:t>з</w:t>
      </w:r>
      <w:r w:rsidRPr="00170936">
        <w:rPr>
          <w:rFonts w:ascii="Times New Roman" w:hAnsi="Times New Roman" w:cs="Times New Roman"/>
          <w:sz w:val="24"/>
          <w:szCs w:val="24"/>
        </w:rPr>
        <w:t xml:space="preserve">ников. Ленд-лиз.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Идеологическое и политическое обоснование агрессивной политики нацистской Германии.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Планы Германии в отношении СССР. </w:t>
      </w:r>
    </w:p>
    <w:p w:rsidR="00170936" w:rsidRPr="00170936" w:rsidRDefault="00170936" w:rsidP="00862777">
      <w:pPr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План «Ост».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Планы союзников Германии и позиция нейтральных государств. </w:t>
      </w:r>
      <w:r w:rsidRPr="00170936">
        <w:rPr>
          <w:rFonts w:ascii="Times New Roman" w:hAnsi="Times New Roman" w:cs="Times New Roman"/>
          <w:sz w:val="24"/>
          <w:szCs w:val="24"/>
        </w:rPr>
        <w:t>Коренной перелом в войне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eastAsia="Arial" w:hAnsi="Times New Roman" w:cs="Times New Roman"/>
          <w:i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Стратегические бомбардировки немецких территорий. </w:t>
      </w:r>
      <w:r w:rsidRPr="00170936">
        <w:rPr>
          <w:rFonts w:ascii="Times New Roman" w:hAnsi="Times New Roman" w:cs="Times New Roman"/>
          <w:sz w:val="24"/>
          <w:szCs w:val="24"/>
        </w:rPr>
        <w:t>Высадка в Италии и падение режима Муссолини. Перелом в войне на Тихом океане. Тегеранская конфере</w:t>
      </w:r>
      <w:r w:rsidRPr="00170936">
        <w:rPr>
          <w:rFonts w:ascii="Times New Roman" w:hAnsi="Times New Roman" w:cs="Times New Roman"/>
          <w:sz w:val="24"/>
          <w:szCs w:val="24"/>
        </w:rPr>
        <w:t>н</w:t>
      </w:r>
      <w:r w:rsidRPr="00170936">
        <w:rPr>
          <w:rFonts w:ascii="Times New Roman" w:hAnsi="Times New Roman" w:cs="Times New Roman"/>
          <w:sz w:val="24"/>
          <w:szCs w:val="24"/>
        </w:rPr>
        <w:t xml:space="preserve">ция. «Большая тройка».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Каирская декларация. Роспуск Коминтерна.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eastAsia="Arial" w:hAnsi="Times New Roman" w:cs="Times New Roman"/>
          <w:i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Условия жизни в СССР, Великобритании и Германии. «Новый порядок». Нацистская п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>литика геноцида, холокоста. Концентрационные лагеря. Принудительная трудовая м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>грация и насильственные переселения. Массовые расстрелы военнопленных и гражда</w:t>
      </w:r>
      <w:r w:rsidRPr="00170936">
        <w:rPr>
          <w:rFonts w:ascii="Times New Roman" w:hAnsi="Times New Roman" w:cs="Times New Roman"/>
          <w:sz w:val="24"/>
          <w:szCs w:val="24"/>
        </w:rPr>
        <w:t>н</w:t>
      </w:r>
      <w:r w:rsidRPr="00170936">
        <w:rPr>
          <w:rFonts w:ascii="Times New Roman" w:hAnsi="Times New Roman" w:cs="Times New Roman"/>
          <w:sz w:val="24"/>
          <w:szCs w:val="24"/>
        </w:rPr>
        <w:t xml:space="preserve">ских лиц.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Жизнь на оккупированных территориях. </w:t>
      </w:r>
      <w:r w:rsidRPr="00170936">
        <w:rPr>
          <w:rFonts w:ascii="Times New Roman" w:hAnsi="Times New Roman" w:cs="Times New Roman"/>
          <w:sz w:val="24"/>
          <w:szCs w:val="24"/>
        </w:rPr>
        <w:t>Движение Сопротивления и коллаб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рационизм.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Партизанская война в Югославии. Жизнь в США и Японии. Положение в нейтральных государствах.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Переход на сторону антигитлеро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в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ской коалиции Румынии и Болгарии, выход из войны Финляндии. Восстания в Париже, Варшаве, Словакии. </w:t>
      </w:r>
      <w:r w:rsidRPr="00170936">
        <w:rPr>
          <w:rFonts w:ascii="Times New Roman" w:hAnsi="Times New Roman" w:cs="Times New Roman"/>
          <w:sz w:val="24"/>
          <w:szCs w:val="24"/>
        </w:rPr>
        <w:t>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 xml:space="preserve">туляция Германии.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вой войны для воюющих стран. Итоги войны. </w:t>
      </w:r>
    </w:p>
    <w:p w:rsidR="00170936" w:rsidRPr="00170936" w:rsidRDefault="00170936" w:rsidP="0086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36" w:rsidRPr="00170936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Pr="00170936">
        <w:rPr>
          <w:rFonts w:ascii="Times New Roman" w:hAnsi="Times New Roman" w:cs="Times New Roman"/>
          <w:b/>
          <w:sz w:val="24"/>
          <w:szCs w:val="24"/>
        </w:rPr>
        <w:t>МИРОВО</w:t>
      </w:r>
      <w:r w:rsidR="00916471">
        <w:rPr>
          <w:rFonts w:ascii="Times New Roman" w:hAnsi="Times New Roman" w:cs="Times New Roman"/>
          <w:b/>
          <w:sz w:val="24"/>
          <w:szCs w:val="24"/>
        </w:rPr>
        <w:t>Е</w:t>
      </w:r>
      <w:r w:rsidRPr="00170936">
        <w:rPr>
          <w:rFonts w:ascii="Times New Roman" w:hAnsi="Times New Roman" w:cs="Times New Roman"/>
          <w:b/>
          <w:sz w:val="24"/>
          <w:szCs w:val="24"/>
        </w:rPr>
        <w:t xml:space="preserve"> РАЗВИТИЕ И МЕЖДУНАРОДНЫЕ ОТНОШЕНИЯ В ГОДЫ «ХОЛОДНОЙ ВОЙНЫ»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Причины «холодной войны». План Маршалла.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Гражданская война в Греции. </w:t>
      </w:r>
      <w:r w:rsidRPr="00170936">
        <w:rPr>
          <w:rFonts w:ascii="Times New Roman" w:hAnsi="Times New Roman" w:cs="Times New Roman"/>
          <w:sz w:val="24"/>
          <w:szCs w:val="24"/>
        </w:rPr>
        <w:t>Доктрина Трумэна. Политика сдерживания. «Народная демократия» и установление коммунист</w:t>
      </w:r>
      <w:r w:rsidRPr="00170936">
        <w:rPr>
          <w:rFonts w:ascii="Times New Roman" w:hAnsi="Times New Roman" w:cs="Times New Roman"/>
          <w:sz w:val="24"/>
          <w:szCs w:val="24"/>
        </w:rPr>
        <w:t>и</w:t>
      </w:r>
      <w:r w:rsidRPr="00170936">
        <w:rPr>
          <w:rFonts w:ascii="Times New Roman" w:hAnsi="Times New Roman" w:cs="Times New Roman"/>
          <w:sz w:val="24"/>
          <w:szCs w:val="24"/>
        </w:rPr>
        <w:t xml:space="preserve">ческих режимов в Восточной Европе. Раскол Германии. Коминформ. Советско-югославский конфликт.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Террор в Восточной Европе. </w:t>
      </w:r>
      <w:r w:rsidRPr="00170936">
        <w:rPr>
          <w:rFonts w:ascii="Times New Roman" w:hAnsi="Times New Roman" w:cs="Times New Roman"/>
          <w:sz w:val="24"/>
          <w:szCs w:val="24"/>
        </w:rPr>
        <w:t>Совет экономической взаимопом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щи. НАТО.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>Гонка вооружений. Испытания атомного и термоядерного оружия в СССР. Ослабление международной напряжённости после смерти И. Сталина. Нормализация советско-югославских отношений. Организация Варшавского договора. Ракетно-космическое с</w:t>
      </w:r>
      <w:r w:rsidRPr="00170936">
        <w:rPr>
          <w:rFonts w:ascii="Times New Roman" w:hAnsi="Times New Roman" w:cs="Times New Roman"/>
          <w:sz w:val="24"/>
          <w:szCs w:val="24"/>
        </w:rPr>
        <w:t>о</w:t>
      </w:r>
      <w:r w:rsidRPr="00170936">
        <w:rPr>
          <w:rFonts w:ascii="Times New Roman" w:hAnsi="Times New Roman" w:cs="Times New Roman"/>
          <w:sz w:val="24"/>
          <w:szCs w:val="24"/>
        </w:rPr>
        <w:t xml:space="preserve">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трёх средах. </w:t>
      </w:r>
    </w:p>
    <w:p w:rsidR="00170936" w:rsidRPr="00170936" w:rsidRDefault="00170936" w:rsidP="00862777">
      <w:pPr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Гражданская война в Китае.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Образование КНР. Война в Корее. 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Национально-освободительные и коммунистические движения в Юго-Восточной Азии. Индокита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>й</w:t>
      </w:r>
      <w:r w:rsidRPr="00170936">
        <w:rPr>
          <w:rFonts w:ascii="Times New Roman" w:eastAsia="Arial" w:hAnsi="Times New Roman" w:cs="Times New Roman"/>
          <w:i/>
          <w:sz w:val="24"/>
          <w:szCs w:val="24"/>
        </w:rPr>
        <w:t xml:space="preserve">ские войны. </w:t>
      </w:r>
      <w:r w:rsidRPr="00170936">
        <w:rPr>
          <w:rFonts w:ascii="Times New Roman" w:hAnsi="Times New Roman" w:cs="Times New Roman"/>
          <w:sz w:val="24"/>
          <w:szCs w:val="24"/>
        </w:rPr>
        <w:t xml:space="preserve">Поражение США и их союзников в Индокитае. </w:t>
      </w:r>
    </w:p>
    <w:p w:rsidR="00170936" w:rsidRPr="00170936" w:rsidRDefault="00170936" w:rsidP="00862777">
      <w:pPr>
        <w:spacing w:after="0" w:line="240" w:lineRule="auto"/>
        <w:ind w:left="86" w:right="14"/>
        <w:rPr>
          <w:rFonts w:ascii="Times New Roman" w:hAnsi="Times New Roman" w:cs="Times New Roman"/>
          <w:sz w:val="24"/>
          <w:szCs w:val="24"/>
        </w:rPr>
      </w:pPr>
      <w:r w:rsidRPr="00170936">
        <w:rPr>
          <w:rFonts w:ascii="Times New Roman" w:hAnsi="Times New Roman" w:cs="Times New Roman"/>
          <w:sz w:val="24"/>
          <w:szCs w:val="24"/>
        </w:rPr>
        <w:t xml:space="preserve">Причины «разрядки». Ракетный кризис в Европе. Ввод советских войск в Афганистан. Возвращение к политике «холодной войны». </w:t>
      </w:r>
    </w:p>
    <w:p w:rsidR="00916471" w:rsidRDefault="00916471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A2" w:rsidRPr="00170936" w:rsidRDefault="002B734C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lastRenderedPageBreak/>
        <w:t>Курс по истории России</w:t>
      </w:r>
    </w:p>
    <w:p w:rsidR="000D4789" w:rsidRPr="00170936" w:rsidRDefault="000D4789" w:rsidP="0086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</w:t>
      </w:r>
      <w:r w:rsidR="002B63A6" w:rsidRPr="00170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сия в годы "великих потрясений"</w:t>
      </w:r>
    </w:p>
    <w:p w:rsidR="002B63A6" w:rsidRPr="00170936" w:rsidRDefault="000D4789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накануне Первой мировой войны.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3A6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территориального раздела мира и кризис международных отношений. Военно-политические блоки. Новые средства военной техники и программы перевооружений. Предвоенные международные кризисы. Сараевский выстрел и начало войны. Планы сторон.</w:t>
      </w:r>
    </w:p>
    <w:p w:rsidR="002B63A6" w:rsidRPr="00170936" w:rsidRDefault="002B63A6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 в Первой мировой войне.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Военная кампания 1914 г. Вое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действия в 1915 г. Кампания 1916 г. Мужество и героизм российских воинов. Экон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 России в годы войны. Власть и общество в годы войны.</w:t>
      </w:r>
    </w:p>
    <w:p w:rsidR="002B63A6" w:rsidRPr="00170936" w:rsidRDefault="002B63A6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российская революция 1917 г. 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партии в 1917 г. Кризисы Временного правительства. Русская православная церковь в условиях революции. Выступление генерала Л.Г. Корнилова. Рост влияния большев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ков. Подготовка и проведение вооруж</w:t>
      </w:r>
      <w:r w:rsidR="009642C7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ённого восстания в Петрограде. С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вержение Време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правительства и взятие власти большевиками. Создание коалиционного правител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большевиков и левых эсеров. </w:t>
      </w:r>
    </w:p>
    <w:p w:rsidR="002B63A6" w:rsidRPr="00170936" w:rsidRDefault="002B63A6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революционные преобразования большевиков.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Первая Конституция России 1918 г. </w:t>
      </w:r>
    </w:p>
    <w:p w:rsidR="002B63A6" w:rsidRPr="00170936" w:rsidRDefault="009642C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Экономическая политика советской власти. Военный коммунизм.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промышленности. Политика в деревне. Военный коммунизм. План ГОЭЛРО. </w:t>
      </w:r>
    </w:p>
    <w:p w:rsidR="009642C7" w:rsidRPr="00170936" w:rsidRDefault="009642C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война.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основные этапы Гражданской войны в России. Выступление левых эсеров. Формирование однопартийной диктатуры. Палитра ант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большевистских сил. Важнейшие события 1918 – 1919 гг. террор красный и белый: пр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чины и масштабы. Польско-советская война. Окончание Гражданской войны. Причины победы Красной Армии в Гражданской войне. </w:t>
      </w:r>
    </w:p>
    <w:p w:rsidR="002B63A6" w:rsidRPr="00170936" w:rsidRDefault="009642C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Революция и гражданская война на национальных окраинах.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районы России в годы Первой мировой войны. Возникновение национальных государств на окраинах России. </w:t>
      </w:r>
      <w:r w:rsidR="00045CD1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советской федерации. Установление советской власти на Украине, в Белоруссии и Прибалтике. Установление советской власти в Зак</w:t>
      </w:r>
      <w:r w:rsidR="002777F5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авказье. Борьба с басмачеством.</w:t>
      </w:r>
    </w:p>
    <w:p w:rsidR="009642C7" w:rsidRPr="00170936" w:rsidRDefault="00045CD1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Идеология и культура периода Гражданской войны.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новой власти в области образования и науки. Власть и интеллигенция. Отношение новой власти к Ру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православной церкви. Повседневная жизнь.</w:t>
      </w:r>
    </w:p>
    <w:p w:rsidR="00916471" w:rsidRDefault="006D63B7" w:rsidP="009164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годы революции и Гражданской во</w:t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ны.</w:t>
      </w:r>
    </w:p>
    <w:p w:rsidR="00045CD1" w:rsidRPr="00170936" w:rsidRDefault="00045CD1" w:rsidP="009164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Союз в 1920 – 1930-х гг.</w:t>
      </w:r>
    </w:p>
    <w:p w:rsidR="00045CD1" w:rsidRPr="00170936" w:rsidRDefault="00045CD1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Экономический и политический кризис начала 1920-х гг. Переход к нэпу. 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следствия мировой войны, революции, Гражданской войны для демографии и экономики России. Власть и церковь. Крестьянские восстания. Кронштадтское восстание. Переход к новой экономической политике. </w:t>
      </w:r>
    </w:p>
    <w:p w:rsidR="00045CD1" w:rsidRPr="00170936" w:rsidRDefault="00045CD1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нэпа.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продразвёрстки единым продналогом. Иностранные ко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цессии. Стимулирование кооперации. Финансовая реформа Г.Я. Сокольникова. Создание Госплана и переход к пятилетнему планированию развития народного хозяйства. </w:t>
      </w:r>
    </w:p>
    <w:p w:rsidR="009642C7" w:rsidRPr="00170936" w:rsidRDefault="00045CD1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СССР Национальная политика в 1920-е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Предпосылки и знач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образования СССР. Образование СССР. Конституция 1924 г. Национально-государственное строительство. Политика «коренизации». </w:t>
      </w:r>
    </w:p>
    <w:p w:rsidR="00045CD1" w:rsidRPr="00170936" w:rsidRDefault="00045CD1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Политическое развитие в 1920-е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поворота. Болезнь В.И. Ленина и борьба за власть. Ликвидация оппозиции внутри ВКП(б). Ужесточение политического курса.</w:t>
      </w:r>
    </w:p>
    <w:p w:rsidR="009642C7" w:rsidRPr="00170936" w:rsidRDefault="00045CD1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положение и внешняя политика СССР в 1920-е гг. </w:t>
      </w:r>
      <w:r w:rsidR="007A073E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родное положение после окончания Гражданской войны в России. </w:t>
      </w:r>
      <w:r w:rsidR="007A073E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Россия на Генуэзской конференции. «Полоса признания». Отношения со странами Востока. Созд</w:t>
      </w:r>
      <w:r w:rsidR="007A073E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073E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деятельность Коминтерна. Дипломатические конфликты с западными странами. </w:t>
      </w:r>
    </w:p>
    <w:p w:rsidR="009642C7" w:rsidRPr="00170936" w:rsidRDefault="007A073E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Культурное пространство советского общества в 1920-е гг. 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Партийный контроль над духовной жизнью. Сменовеховство. Начало «нового искусства». </w:t>
      </w:r>
    </w:p>
    <w:p w:rsidR="009642C7" w:rsidRPr="00170936" w:rsidRDefault="007A073E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«Великий перелом». Индустриализация.</w:t>
      </w:r>
      <w:r w:rsidR="00C87169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 и принятие плана первой п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тилетки. «Великий перелом». Ход и особенности советской индустриализации. Цена и 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держки индустриализации. Итоги и достижения индустриального развития. </w:t>
      </w:r>
    </w:p>
    <w:p w:rsidR="009642C7" w:rsidRPr="00170936" w:rsidRDefault="009F2AD8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Коллективизация сельского хозяйства.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Политические дискуссии о путях разв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советской деревни. Политика сплошной коллективизации. Раскулачивание. «Голов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кружение от успехов». Голод. Становление колхозного строя. </w:t>
      </w:r>
    </w:p>
    <w:p w:rsidR="009642C7" w:rsidRPr="00170936" w:rsidRDefault="009F2AD8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Политическая система СССР в 1930-е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1936 г. Формирование </w:t>
      </w:r>
      <w:r w:rsidRPr="001709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партийного государства. Репрессивная политика. Массовые общественные организации. </w:t>
      </w:r>
    </w:p>
    <w:p w:rsidR="009F2AD8" w:rsidRPr="00170936" w:rsidRDefault="009F2AD8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Советская национальная политика в 1930-е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черты и особенности 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дустриализации в национальных образованиях. Ход индустриализации. Итоги индустри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лизации в национальных образованиях. Национально-государственное строительство. Направления национальной политики. </w:t>
      </w:r>
    </w:p>
    <w:p w:rsidR="009642C7" w:rsidRPr="00170936" w:rsidRDefault="009F2AD8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Культурное пространство советского общества в 1930-е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«н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человека». Культ героев. </w:t>
      </w:r>
      <w:r w:rsidR="00A33CB1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Культурная революция. Достижения в отечественной науке в 1930-е гг. Советское искусство. Повседневность 1930-х гг. Общественные настроения. Культура русского зарубежья. </w:t>
      </w:r>
    </w:p>
    <w:p w:rsidR="009642C7" w:rsidRPr="00170936" w:rsidRDefault="00A33CB1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СССР и мировое сообщество в 1929 – 1939 гг.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экономический кризис 1929 – 1933 г. и пути выхода из него. СССР и мировое сообщество. Борьба за создание с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коллективной безопасности. Усиление угрозы мировой войны. Укрепление бе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на Дальнем Востоке. СССР в международной политике накануне начала Вт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мировой войны. </w:t>
      </w:r>
    </w:p>
    <w:p w:rsidR="006D63B7" w:rsidRPr="00170936" w:rsidRDefault="006D63B7" w:rsidP="0091647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Наш край в 1920 – 1930-е гг.</w:t>
      </w:r>
    </w:p>
    <w:p w:rsidR="00A33CB1" w:rsidRPr="00170936" w:rsidRDefault="00A33CB1" w:rsidP="00862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Великая Отечественная война. 1941 – 1945 гг. </w:t>
      </w:r>
    </w:p>
    <w:p w:rsidR="00A33CB1" w:rsidRPr="00170936" w:rsidRDefault="00A33CB1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СССР накануне Великой Отечественной войны. 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внешняя политика на начальном этапе Второй мировой войны. Форсирование военного производства и осво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новой военной техники. Реорганизация Красной Армии. Укрепление трудовой и пр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изводственной дисциплины. Военно-патриотическое воспитание населения.</w:t>
      </w:r>
    </w:p>
    <w:p w:rsidR="00A33CB1" w:rsidRPr="00170936" w:rsidRDefault="00A33CB1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Великой Отечественной войны. Первый период войны (22 июня 1941 – ноябрь 1942 г.).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Канун войны. Начало войны. Характер войны. Силы и планы сторон. Н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Красной Армии летом – осенью 1941 г. Битва за Москву. Героическая оборона Л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нинграда. </w:t>
      </w:r>
    </w:p>
    <w:p w:rsidR="00A33CB1" w:rsidRPr="00170936" w:rsidRDefault="00A33CB1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Поражения и победы 1942 г. Предпосылки коренного перелома.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на фронте весной 1942 г. Планы сторон. Немецкое наступление летом 1942 г. Начало Ст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линградской битвы. Битва за Кавказ. Немецкий оккупационный режим. Партизанское и подпольное движение. Сотрудничество с врагом: причины, формы, масштабы. </w:t>
      </w:r>
      <w:r w:rsidR="006D63B7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</w:t>
      </w:r>
      <w:r w:rsidR="006D63B7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63B7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антигитлеровской коалиции. </w:t>
      </w:r>
    </w:p>
    <w:p w:rsidR="006D63B7" w:rsidRPr="00170936" w:rsidRDefault="006D63B7" w:rsidP="00862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война: единство фронта и тыла.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Повседневность военного времени. Человек на войне. Церковь в годы войны. Соотечественники за рубежом в борьбе с ф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шизмом. Культурное пространство войны. Военные будни и праздники. Летопись кул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турных утрат. </w:t>
      </w:r>
    </w:p>
    <w:p w:rsidR="009642C7" w:rsidRPr="00170936" w:rsidRDefault="006D63B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период Великой Отечественной войны. Коренной перелом (ноябрь 1942 – 1943 гг.).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Разгром немецких войск под Сталинградом.  Битва на Курской дуге. Би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за Днепр. Тегеранская конференция. Итоги второго периода войны.</w:t>
      </w:r>
    </w:p>
    <w:p w:rsidR="006D63B7" w:rsidRPr="00170936" w:rsidRDefault="006D63B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Народы СССР в борьбе с фашизмом.</w:t>
      </w: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Многонациональный советский народ на фронтах войны. Экономика союзных республик в годы войны. Национальные движения. Национальная политика. </w:t>
      </w:r>
    </w:p>
    <w:p w:rsidR="006D63B7" w:rsidRPr="00170936" w:rsidRDefault="006D63B7" w:rsidP="0086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период войны. Победа СССР в Великой Отечественной войне. Окончание Второй мировой войны. Завершение освобождения территории СССР. «Десять сталинских ударов». Боевые действия в Восточной и Центральной Европе. Освободительная миссия Советской Армии. Крымская (Ялтинская) конференция. </w:t>
      </w:r>
      <w:r w:rsidR="00834174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Берлин и окончание во</w:t>
      </w:r>
      <w:r w:rsidR="00834174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34174" w:rsidRPr="0017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Европе. Потсдамская конференция. Разгром милитаристской Японии. Итоги Великой Отечественной и Второй мировой войны.</w:t>
      </w:r>
    </w:p>
    <w:p w:rsidR="00170936" w:rsidRPr="00916471" w:rsidRDefault="00170936" w:rsidP="00862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6471">
        <w:rPr>
          <w:rFonts w:ascii="Times New Roman" w:hAnsi="Times New Roman" w:cs="Times New Roman"/>
          <w:b/>
        </w:rPr>
        <w:t>Формы промежуточного контроля:</w:t>
      </w:r>
    </w:p>
    <w:p w:rsidR="00170936" w:rsidRPr="00916471" w:rsidRDefault="00170936" w:rsidP="0091647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6471">
        <w:rPr>
          <w:rFonts w:ascii="Times New Roman" w:hAnsi="Times New Roman" w:cs="Times New Roman"/>
          <w:sz w:val="20"/>
          <w:szCs w:val="20"/>
        </w:rPr>
        <w:t>текущий (устный опрос, тесты)</w:t>
      </w:r>
    </w:p>
    <w:p w:rsidR="00170936" w:rsidRPr="00916471" w:rsidRDefault="00170936" w:rsidP="0091647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6471">
        <w:rPr>
          <w:rFonts w:ascii="Times New Roman" w:hAnsi="Times New Roman" w:cs="Times New Roman"/>
          <w:sz w:val="20"/>
          <w:szCs w:val="20"/>
        </w:rPr>
        <w:t>итоговый (написание эссе, подготовка презентации)</w:t>
      </w:r>
    </w:p>
    <w:p w:rsidR="00170936" w:rsidRPr="00916471" w:rsidRDefault="00170936" w:rsidP="0091647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6471">
        <w:rPr>
          <w:rFonts w:ascii="Times New Roman" w:hAnsi="Times New Roman" w:cs="Times New Roman"/>
          <w:b/>
          <w:sz w:val="20"/>
          <w:szCs w:val="20"/>
        </w:rPr>
        <w:t>Приемы организации деятельности:</w:t>
      </w:r>
    </w:p>
    <w:p w:rsidR="00170936" w:rsidRPr="00916471" w:rsidRDefault="00170936" w:rsidP="00916471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0"/>
          <w:szCs w:val="20"/>
        </w:rPr>
      </w:pPr>
      <w:r w:rsidRPr="00916471">
        <w:rPr>
          <w:rFonts w:ascii="Times New Roman" w:hAnsi="Times New Roman" w:cs="Times New Roman"/>
          <w:sz w:val="20"/>
          <w:szCs w:val="20"/>
        </w:rPr>
        <w:t>Лекции, диспут. Дискуссия, семинар, работа с источниками.</w:t>
      </w:r>
    </w:p>
    <w:p w:rsidR="00170936" w:rsidRPr="00916471" w:rsidRDefault="00170936" w:rsidP="00916471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0"/>
          <w:szCs w:val="20"/>
        </w:rPr>
      </w:pPr>
      <w:r w:rsidRPr="00916471">
        <w:rPr>
          <w:rFonts w:ascii="Times New Roman" w:hAnsi="Times New Roman" w:cs="Times New Roman"/>
          <w:sz w:val="20"/>
          <w:szCs w:val="20"/>
        </w:rPr>
        <w:t>Во время учебных занятий могут использоваться различные виды индивидуальной, парной и гру</w:t>
      </w:r>
      <w:r w:rsidRPr="00916471">
        <w:rPr>
          <w:rFonts w:ascii="Times New Roman" w:hAnsi="Times New Roman" w:cs="Times New Roman"/>
          <w:sz w:val="20"/>
          <w:szCs w:val="20"/>
        </w:rPr>
        <w:t>п</w:t>
      </w:r>
      <w:r w:rsidRPr="00916471">
        <w:rPr>
          <w:rFonts w:ascii="Times New Roman" w:hAnsi="Times New Roman" w:cs="Times New Roman"/>
          <w:sz w:val="20"/>
          <w:szCs w:val="20"/>
        </w:rPr>
        <w:t>повой работы.</w:t>
      </w:r>
    </w:p>
    <w:p w:rsidR="009251C7" w:rsidRPr="00170936" w:rsidRDefault="009251C7" w:rsidP="0086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="002F66E1" w:rsidRPr="00170936">
        <w:rPr>
          <w:rFonts w:ascii="Times New Roman" w:hAnsi="Times New Roman" w:cs="Times New Roman"/>
          <w:b/>
          <w:sz w:val="24"/>
          <w:szCs w:val="24"/>
        </w:rPr>
        <w:t>по курсу «История» 10 класс</w:t>
      </w:r>
    </w:p>
    <w:tbl>
      <w:tblPr>
        <w:tblStyle w:val="a3"/>
        <w:tblW w:w="1096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1"/>
        <w:gridCol w:w="4531"/>
        <w:gridCol w:w="6"/>
        <w:gridCol w:w="992"/>
        <w:gridCol w:w="1843"/>
        <w:gridCol w:w="195"/>
        <w:gridCol w:w="709"/>
        <w:gridCol w:w="88"/>
        <w:gridCol w:w="621"/>
        <w:gridCol w:w="1134"/>
      </w:tblGrid>
      <w:tr w:rsidR="0099129D" w:rsidRPr="00DD7F74" w:rsidTr="00DD7F74">
        <w:trPr>
          <w:trHeight w:val="566"/>
        </w:trPr>
        <w:tc>
          <w:tcPr>
            <w:tcW w:w="709" w:type="dxa"/>
            <w:vMerge w:val="restart"/>
            <w:vAlign w:val="center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8" w:type="dxa"/>
            <w:gridSpan w:val="3"/>
            <w:tcBorders>
              <w:bottom w:val="nil"/>
            </w:tcBorders>
            <w:vAlign w:val="center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bottom w:val="nil"/>
            </w:tcBorders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843" w:type="dxa"/>
            <w:vMerge w:val="restart"/>
            <w:vAlign w:val="center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</w:p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613" w:type="dxa"/>
            <w:gridSpan w:val="4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  <w:tr w:rsidR="0099129D" w:rsidRPr="00DD7F74" w:rsidTr="00DD7F74">
        <w:tc>
          <w:tcPr>
            <w:tcW w:w="709" w:type="dxa"/>
            <w:vMerge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nil"/>
            </w:tcBorders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</w:tcBorders>
            <w:vAlign w:val="center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99129D" w:rsidRPr="00DD7F74" w:rsidRDefault="0099129D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6E1" w:rsidRPr="00DD7F74" w:rsidTr="00275629">
        <w:tc>
          <w:tcPr>
            <w:tcW w:w="10969" w:type="dxa"/>
            <w:gridSpan w:val="11"/>
          </w:tcPr>
          <w:p w:rsidR="002F66E1" w:rsidRPr="00DD7F74" w:rsidRDefault="002F66E1" w:rsidP="00862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по всеобщей истории 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1613" w:rsidRPr="00DD7F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F66E1" w:rsidRPr="00DD7F74" w:rsidTr="00275629">
        <w:tc>
          <w:tcPr>
            <w:tcW w:w="10969" w:type="dxa"/>
            <w:gridSpan w:val="11"/>
          </w:tcPr>
          <w:p w:rsidR="002F66E1" w:rsidRPr="00DD7F74" w:rsidRDefault="00170936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Первая Мировая война и её итоги</w:t>
            </w:r>
          </w:p>
        </w:tc>
      </w:tr>
      <w:tr w:rsidR="00170936" w:rsidRPr="00DD7F74" w:rsidTr="00DD7F74">
        <w:tc>
          <w:tcPr>
            <w:tcW w:w="709" w:type="dxa"/>
            <w:vAlign w:val="center"/>
          </w:tcPr>
          <w:p w:rsidR="00170936" w:rsidRPr="00DD7F74" w:rsidRDefault="00170936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</w:tcPr>
          <w:p w:rsidR="00170936" w:rsidRPr="00DD7F74" w:rsidRDefault="00170936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война: фронт и тыл. </w:t>
            </w:r>
          </w:p>
        </w:tc>
        <w:tc>
          <w:tcPr>
            <w:tcW w:w="992" w:type="dxa"/>
          </w:tcPr>
          <w:p w:rsidR="00170936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70936" w:rsidRPr="00DD7F74" w:rsidRDefault="00170936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§1-2,стр.2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170936" w:rsidRPr="00DD7F74" w:rsidRDefault="00170936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21" w:type="dxa"/>
          </w:tcPr>
          <w:p w:rsidR="00170936" w:rsidRPr="00DD7F74" w:rsidRDefault="00170936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936" w:rsidRPr="00DD7F74" w:rsidRDefault="00170936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война: фронт и тыл. 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§1-2,стр.2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мироустройство. </w:t>
            </w:r>
          </w:p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Версальско- Вашингтонская система. </w:t>
            </w:r>
          </w:p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§3,стр.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мироустройство. </w:t>
            </w:r>
          </w:p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Версальско- Вашингтонская система. </w:t>
            </w:r>
          </w:p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§3,стр.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275629">
        <w:tc>
          <w:tcPr>
            <w:tcW w:w="10969" w:type="dxa"/>
            <w:gridSpan w:val="11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Ведущие державы Запада между мировыми войнами</w:t>
            </w: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в Европе и Азии после первой мировой войны подъем в 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ропе и Азии после Первой мировой войны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1B09"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Революционное движение в Европе и Азии после первой мировой войны подъем в 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ропе и Азии после </w:t>
            </w:r>
            <w:r w:rsidR="00DD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Первой мировой войны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81B09"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Левые и правые в политической жизни </w:t>
            </w:r>
          </w:p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Западной Европы в 1920 –е гг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з.2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Левые и правые в политической жизни </w:t>
            </w:r>
          </w:p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Западной Европы в 1920 –е гг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з.4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1929–1933 гг. и «Новый курс» Ф.Д. Рузвельта.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з.2</w:t>
            </w:r>
          </w:p>
        </w:tc>
        <w:tc>
          <w:tcPr>
            <w:tcW w:w="992" w:type="dxa"/>
            <w:gridSpan w:val="3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1929–1933 гг. и «Новый курс» Ф.Д. Рузвельта.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52,з.3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Тоталитаризм в Германии и Италии. М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литаристский режим в Японии. 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,з.2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Тоталитаризм в Германии и Италии. М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литаристский режим в Японии. 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Альтернатива фашизму: опыт Великобр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тании и Франции. 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§8,стр.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з.3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Милитаризм и пацифизм на междунаро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ной арене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,з.2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275629">
        <w:tc>
          <w:tcPr>
            <w:tcW w:w="10969" w:type="dxa"/>
            <w:gridSpan w:val="11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Человечество во Второй мировой войне</w:t>
            </w: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Начальный период Второй мировой во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§10,стр.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,з.1</w:t>
            </w:r>
          </w:p>
        </w:tc>
        <w:tc>
          <w:tcPr>
            <w:tcW w:w="992" w:type="dxa"/>
            <w:gridSpan w:val="3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D7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Начальный период Второй мировой во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§10,стр.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Начальный период Второй мировой во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§10,стр.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Трудный путь к победе. 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§11,стр.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Трудный путь к победе.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§11,стр.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Трудный путь к победе.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§11,стр.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Итоги и уроки Второй мировой войны. Создание ООН. 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§12,стр.1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4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Итоги и уроки Второй мировой войны. Создание ООН.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§12,стр.1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096B1F">
        <w:tc>
          <w:tcPr>
            <w:tcW w:w="10969" w:type="dxa"/>
            <w:gridSpan w:val="11"/>
            <w:vAlign w:val="center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Мировое развитие и международные отношения в годы «холодной войны».</w:t>
            </w: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9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Истоки и характер «холодной войны» и создание военно-политических блоков. 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§13,</w:t>
            </w:r>
          </w:p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,3.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9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Истоки и характер «холодной войны» и создание военно-политических блоков.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62777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§13,</w:t>
            </w:r>
          </w:p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Крушение колониализма, локальные 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и международная безопа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,стр.127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9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Крушение колониализма, локальные конфликты и международная безопа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,стр.127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</w:tcPr>
          <w:p w:rsidR="006A5F6D" w:rsidRPr="00DD7F74" w:rsidRDefault="006A5F6D" w:rsidP="0086277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Партнёрство и соперничество сверхде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жав. Кризис политики «холодной войны». 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§15,стр.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.1,2</w:t>
            </w:r>
          </w:p>
        </w:tc>
        <w:tc>
          <w:tcPr>
            <w:tcW w:w="992" w:type="dxa"/>
            <w:gridSpan w:val="3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gridSpan w:val="3"/>
          </w:tcPr>
          <w:p w:rsidR="006A5F6D" w:rsidRPr="00DD7F74" w:rsidRDefault="00DD7F74" w:rsidP="0086277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Партнёрство и соперничество сверхде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жав. Кризис политики «холодной войны».</w:t>
            </w:r>
          </w:p>
        </w:tc>
        <w:tc>
          <w:tcPr>
            <w:tcW w:w="992" w:type="dxa"/>
          </w:tcPr>
          <w:p w:rsidR="006A5F6D" w:rsidRPr="00DD7F74" w:rsidRDefault="00DD7F74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§15,стр.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з.3</w:t>
            </w:r>
          </w:p>
        </w:tc>
        <w:tc>
          <w:tcPr>
            <w:tcW w:w="992" w:type="dxa"/>
            <w:gridSpan w:val="3"/>
          </w:tcPr>
          <w:p w:rsidR="006A5F6D" w:rsidRPr="00DD7F74" w:rsidRDefault="00F81B09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DD7F74">
        <w:tc>
          <w:tcPr>
            <w:tcW w:w="709" w:type="dxa"/>
            <w:vAlign w:val="center"/>
          </w:tcPr>
          <w:p w:rsidR="006A5F6D" w:rsidRPr="00DD7F74" w:rsidRDefault="00DD7F74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gridSpan w:val="3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DD7F74"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 всеобщей истории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A5F6D" w:rsidRPr="00DD7F74" w:rsidRDefault="00862777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Стр.134,з.7</w:t>
            </w:r>
          </w:p>
        </w:tc>
        <w:tc>
          <w:tcPr>
            <w:tcW w:w="992" w:type="dxa"/>
            <w:gridSpan w:val="3"/>
          </w:tcPr>
          <w:p w:rsidR="006A5F6D" w:rsidRPr="00DD7F74" w:rsidRDefault="00F81B09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170936">
        <w:tc>
          <w:tcPr>
            <w:tcW w:w="10969" w:type="dxa"/>
            <w:gridSpan w:val="11"/>
            <w:tcBorders>
              <w:left w:val="nil"/>
              <w:right w:val="nil"/>
            </w:tcBorders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Курс по истории России (40 часов)</w:t>
            </w:r>
          </w:p>
        </w:tc>
      </w:tr>
      <w:tr w:rsidR="006A5F6D" w:rsidRPr="00DD7F74" w:rsidTr="000277B0">
        <w:tc>
          <w:tcPr>
            <w:tcW w:w="850" w:type="dxa"/>
            <w:gridSpan w:val="2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gridSpan w:val="2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 век в истории нашей страны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97" w:type="dxa"/>
            <w:gridSpan w:val="2"/>
          </w:tcPr>
          <w:p w:rsidR="006A5F6D" w:rsidRPr="00DD7F74" w:rsidRDefault="00F81B09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F6D"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6D" w:rsidRPr="00DD7F74" w:rsidTr="00275629">
        <w:tc>
          <w:tcPr>
            <w:tcW w:w="10969" w:type="dxa"/>
            <w:gridSpan w:val="11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D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. Россия в годы «великих потрясений» </w:t>
            </w:r>
          </w:p>
        </w:tc>
      </w:tr>
      <w:tr w:rsidR="006A5F6D" w:rsidRPr="00DD7F74" w:rsidTr="000277B0">
        <w:tc>
          <w:tcPr>
            <w:tcW w:w="850" w:type="dxa"/>
            <w:gridSpan w:val="2"/>
            <w:vAlign w:val="center"/>
          </w:tcPr>
          <w:p w:rsidR="006A5F6D" w:rsidRPr="00DD7F74" w:rsidRDefault="006A5F6D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gridSpan w:val="2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992" w:type="dxa"/>
          </w:tcPr>
          <w:p w:rsidR="006A5F6D" w:rsidRPr="00DD7F74" w:rsidRDefault="006A5F6D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§1,стр.16,з.1</w:t>
            </w:r>
          </w:p>
        </w:tc>
        <w:tc>
          <w:tcPr>
            <w:tcW w:w="797" w:type="dxa"/>
            <w:gridSpan w:val="2"/>
          </w:tcPr>
          <w:p w:rsidR="006A5F6D" w:rsidRPr="00DD7F74" w:rsidRDefault="006A5F6D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5F6D" w:rsidRPr="00DD7F74" w:rsidRDefault="006A5F6D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§1,стр.16,з.1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Россия и мир накануне Первой мировой войны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§1,стр.16,з.1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§3,стр.з.1,2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§3,стр.з.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§4,стр.43,з.1,2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§4,стр.43,з.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§5 ,стр.50,з.1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§5 ,стр.50,з.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сти. Военный коммунизм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§6,стр.58,з.1,2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сти. Военный коммунизм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§6,стр.58,з.1,2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сти. Военный коммунизм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§6,стр.58,з.4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§7,стр.70,з.4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Гражданская война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§7,стр.70,з.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ональных окраинах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Стр.70-77,з.1,2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ональных окраинах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Стр.70-77,з.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§8,стр.87,з.1,2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§8,стр.87,з.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революции и Гражда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6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«Ро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сия в годы «великих потрясений»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Стр.88,в.1,3,5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275629">
        <w:tc>
          <w:tcPr>
            <w:tcW w:w="10969" w:type="dxa"/>
            <w:gridSpan w:val="11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D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Советский Союз в 1920 – 1930-х гг. </w:t>
            </w: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§9,стр.95,з.3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§9,стр.95,з.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§10,стр.101,з.1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Экономика нэпа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§10,стр.101,з.4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тика в 1920-е гг. 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§11 ,стр.108,з.1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тика в 1920-е гг. </w:t>
            </w:r>
          </w:p>
        </w:tc>
        <w:tc>
          <w:tcPr>
            <w:tcW w:w="992" w:type="dxa"/>
          </w:tcPr>
          <w:p w:rsidR="00096B1F" w:rsidRPr="00DD7F74" w:rsidRDefault="00096B1F" w:rsidP="0009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§11 ,стр.108,з.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</w:tcPr>
          <w:p w:rsidR="00096B1F" w:rsidRPr="00DD7F74" w:rsidRDefault="00096B1F" w:rsidP="0009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1F" w:rsidRPr="00DD7F74" w:rsidTr="000277B0">
        <w:tc>
          <w:tcPr>
            <w:tcW w:w="850" w:type="dxa"/>
            <w:gridSpan w:val="2"/>
            <w:vAlign w:val="center"/>
          </w:tcPr>
          <w:p w:rsidR="00096B1F" w:rsidRPr="00DD7F74" w:rsidRDefault="00096B1F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37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992" w:type="dxa"/>
          </w:tcPr>
          <w:p w:rsidR="00096B1F" w:rsidRPr="00DD7F74" w:rsidRDefault="00096B1F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§12,стр.114,з.4</w:t>
            </w:r>
          </w:p>
        </w:tc>
        <w:tc>
          <w:tcPr>
            <w:tcW w:w="797" w:type="dxa"/>
            <w:gridSpan w:val="2"/>
          </w:tcPr>
          <w:p w:rsidR="00096B1F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6B1F"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6B1F" w:rsidRPr="00DD7F74" w:rsidRDefault="00096B1F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§12,стр.114,з.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§13,стр.120,з.1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§13,стр.120,з.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щества в 1920-е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§14,стр.123,з.1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щества в 1920-е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§14,стр.123,з.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21" w:type="dxa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§15,стр.135,з.4,5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§15,стр.135,з.4,5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§15,стр.135,з.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§16,стр.141,з.1,2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§16,стр.141,з.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§17,стр.148,з.3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§17,стр.148,з.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§17,стр.148,з.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Стр.148-154,стр.155,з.5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Советская национальная политика в 1930-е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Стр.148-154,стр.155,з.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щества в 1930-е гг. 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§18,стр.166,з.1,2,3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щества в 1930-е гг. 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§18,стр.166,з.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 – 1939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§19,стр.174,з.3,4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 – 1939 гг.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§19,стр.174,з.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Наш край в 1920 – 1930-е гг.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0277B0">
        <w:tc>
          <w:tcPr>
            <w:tcW w:w="850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«С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ветский Союз в 1920 – 1930-х гг».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Стр.174,з.6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275629">
        <w:tc>
          <w:tcPr>
            <w:tcW w:w="10969" w:type="dxa"/>
            <w:gridSpan w:val="11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DD7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 Великая Отечественная война. 1941 – 1945 гг.</w:t>
            </w: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§20,стр.11,з.1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§20,стр.11,з.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§20,стр.11,з.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§21 стр.24,з.1,2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05344A" w:rsidP="006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§21 стр.24,з.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05344A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§21 стр.24,з.3,4</w:t>
            </w:r>
          </w:p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05344A" w:rsidRPr="00DD7F74" w:rsidRDefault="0005344A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 ноябрь 1942 г.)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§21 стр.24,з.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gridSpan w:val="2"/>
          </w:tcPr>
          <w:p w:rsidR="0005344A" w:rsidRPr="00DD7F74" w:rsidRDefault="0099723B" w:rsidP="0005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5344A" w:rsidRPr="00DD7F7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ки коренного перелома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§22, з.1,2</w:t>
            </w:r>
          </w:p>
        </w:tc>
        <w:tc>
          <w:tcPr>
            <w:tcW w:w="797" w:type="dxa"/>
            <w:gridSpan w:val="2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44A" w:rsidRPr="00DD7F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05344A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ки коренного перелома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§22,з.3,4</w:t>
            </w:r>
          </w:p>
        </w:tc>
        <w:tc>
          <w:tcPr>
            <w:tcW w:w="797" w:type="dxa"/>
            <w:gridSpan w:val="2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44A" w:rsidRPr="00DD7F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99723B" w:rsidP="006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ки коренного перелома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§22,з.</w:t>
            </w:r>
            <w:r w:rsidR="0099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</w:tcPr>
          <w:p w:rsidR="0005344A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344A" w:rsidRPr="00DD7F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Default="0099723B" w:rsidP="00634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ки коренного перелома</w:t>
            </w:r>
          </w:p>
        </w:tc>
        <w:tc>
          <w:tcPr>
            <w:tcW w:w="992" w:type="dxa"/>
          </w:tcPr>
          <w:p w:rsidR="0005344A" w:rsidRPr="00DD7F74" w:rsidRDefault="0005344A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§22,з.</w:t>
            </w:r>
            <w:r w:rsidR="00997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621" w:type="dxa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 xml:space="preserve">ла. 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§23,сообщения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§24,з.1,2,3</w:t>
            </w:r>
          </w:p>
        </w:tc>
        <w:tc>
          <w:tcPr>
            <w:tcW w:w="797" w:type="dxa"/>
            <w:gridSpan w:val="2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4A" w:rsidRPr="00DD7F74" w:rsidTr="00C1222B">
        <w:tc>
          <w:tcPr>
            <w:tcW w:w="850" w:type="dxa"/>
            <w:gridSpan w:val="2"/>
            <w:vAlign w:val="center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7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992" w:type="dxa"/>
          </w:tcPr>
          <w:p w:rsidR="0005344A" w:rsidRPr="00DD7F74" w:rsidRDefault="0005344A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§24,з.4,5</w:t>
            </w:r>
          </w:p>
        </w:tc>
        <w:tc>
          <w:tcPr>
            <w:tcW w:w="797" w:type="dxa"/>
            <w:gridSpan w:val="2"/>
          </w:tcPr>
          <w:p w:rsidR="0005344A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344A" w:rsidRPr="00DD7F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44A" w:rsidRPr="00DD7F74" w:rsidRDefault="0005344A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992" w:type="dxa"/>
          </w:tcPr>
          <w:p w:rsidR="0099723B" w:rsidRPr="00DD7F74" w:rsidRDefault="0099723B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992" w:type="dxa"/>
          </w:tcPr>
          <w:p w:rsidR="0099723B" w:rsidRPr="00DD7F74" w:rsidRDefault="0099723B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§24,з.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992" w:type="dxa"/>
          </w:tcPr>
          <w:p w:rsidR="0099723B" w:rsidRPr="00DD7F74" w:rsidRDefault="0099723B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ние Второй мировой войны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§25,з.1,2,3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99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ды Великой Отечественной войны</w:t>
            </w:r>
          </w:p>
        </w:tc>
        <w:tc>
          <w:tcPr>
            <w:tcW w:w="992" w:type="dxa"/>
          </w:tcPr>
          <w:p w:rsidR="0099723B" w:rsidRPr="00DD7F74" w:rsidRDefault="0099723B" w:rsidP="00F62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 и проек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F6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«В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ликая Отечественная война. 1941 – 1945 гг.»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Обобщающие вопросы и зад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3B" w:rsidRPr="00DD7F74" w:rsidTr="00C1222B">
        <w:tc>
          <w:tcPr>
            <w:tcW w:w="850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7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99723B" w:rsidRPr="00DD7F74" w:rsidRDefault="0099723B" w:rsidP="0086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797" w:type="dxa"/>
            <w:gridSpan w:val="2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F7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621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23B" w:rsidRPr="00DD7F74" w:rsidRDefault="0099723B" w:rsidP="00862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613" w:rsidRPr="00170936" w:rsidRDefault="00061613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1613" w:rsidRPr="00170936" w:rsidRDefault="00061613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2B" w:rsidRPr="00170936" w:rsidRDefault="00C1222B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2B" w:rsidRPr="00170936" w:rsidRDefault="00C1222B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2B" w:rsidRDefault="00C1222B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471" w:rsidRDefault="00916471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471" w:rsidRDefault="00916471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471" w:rsidRDefault="00916471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471" w:rsidRDefault="00916471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471" w:rsidRDefault="00916471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57CF" w:rsidRPr="00862777" w:rsidRDefault="002D57CF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2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учебно-методической литературы для обучающихся</w:t>
      </w:r>
    </w:p>
    <w:p w:rsidR="002D57CF" w:rsidRPr="00862777" w:rsidRDefault="002D57CF" w:rsidP="00862777">
      <w:pPr>
        <w:pStyle w:val="a4"/>
        <w:shd w:val="clear" w:color="auto" w:fill="FFFFFF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777">
        <w:rPr>
          <w:rFonts w:ascii="Times New Roman" w:hAnsi="Times New Roman" w:cs="Times New Roman"/>
          <w:color w:val="000000"/>
          <w:sz w:val="24"/>
          <w:szCs w:val="24"/>
        </w:rPr>
        <w:t>1.     История. Всеобщая история. Новейшая история. 10 класс: учеб. для общеобр</w:t>
      </w:r>
      <w:r w:rsidRPr="008627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62777">
        <w:rPr>
          <w:rFonts w:ascii="Times New Roman" w:hAnsi="Times New Roman" w:cs="Times New Roman"/>
          <w:color w:val="000000"/>
          <w:sz w:val="24"/>
          <w:szCs w:val="24"/>
        </w:rPr>
        <w:t>зоват. организаций: базовый и углуб. уровни/ О.С. Сороко-Цюпа, А.О. Сороко-Цюпа; под ред. А.</w:t>
      </w:r>
      <w:r w:rsidR="000277B0" w:rsidRPr="008627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627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77B0" w:rsidRPr="00862777">
        <w:rPr>
          <w:rFonts w:ascii="Times New Roman" w:hAnsi="Times New Roman" w:cs="Times New Roman"/>
          <w:color w:val="000000"/>
          <w:sz w:val="24"/>
          <w:szCs w:val="24"/>
        </w:rPr>
        <w:t>Чубарьяна</w:t>
      </w:r>
      <w:r w:rsidRPr="00862777">
        <w:rPr>
          <w:rFonts w:ascii="Times New Roman" w:hAnsi="Times New Roman" w:cs="Times New Roman"/>
          <w:color w:val="000000"/>
          <w:sz w:val="24"/>
          <w:szCs w:val="24"/>
        </w:rPr>
        <w:t>. – М.: Просвещение, 20</w:t>
      </w:r>
      <w:r w:rsidR="000277B0" w:rsidRPr="0086277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627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2777" w:rsidRDefault="002D57CF" w:rsidP="00862777">
      <w:pPr>
        <w:spacing w:after="0" w:line="240" w:lineRule="auto"/>
        <w:ind w:left="709" w:right="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2777">
        <w:rPr>
          <w:rFonts w:ascii="Times New Roman" w:hAnsi="Times New Roman" w:cs="Times New Roman"/>
          <w:color w:val="000000"/>
          <w:sz w:val="24"/>
          <w:szCs w:val="24"/>
        </w:rPr>
        <w:t>2.     </w:t>
      </w:r>
      <w:r w:rsidR="00862777" w:rsidRPr="0086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«История. Всеобщая история. Новейшая история. 1914 г.- начало XXI в. </w:t>
      </w:r>
    </w:p>
    <w:p w:rsidR="002D57CF" w:rsidRPr="00862777" w:rsidRDefault="00862777" w:rsidP="00862777">
      <w:pPr>
        <w:spacing w:after="0" w:line="240" w:lineRule="auto"/>
        <w:ind w:left="709" w:right="6"/>
        <w:rPr>
          <w:rFonts w:ascii="Times New Roman" w:hAnsi="Times New Roman" w:cs="Times New Roman"/>
          <w:color w:val="000000"/>
          <w:sz w:val="24"/>
          <w:szCs w:val="24"/>
        </w:rPr>
      </w:pPr>
      <w:r w:rsidRPr="0086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(базовый и углублённый уровни)», Загладин Н.В., Белоусов Л.С. Под ред. Карпова С.П.</w:t>
      </w:r>
    </w:p>
    <w:p w:rsidR="002D57CF" w:rsidRPr="00862777" w:rsidRDefault="002D57CF" w:rsidP="008627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7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учебно-методической литературы для учителя</w:t>
      </w:r>
    </w:p>
    <w:p w:rsidR="00862777" w:rsidRDefault="002D57CF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1.     </w:t>
      </w:r>
      <w:r w:rsidR="00862777" w:rsidRPr="0086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«История. Всеобщая история. Новейшая история. 1914 г.- начало XXI в.</w:t>
      </w:r>
    </w:p>
    <w:p w:rsidR="002D57CF" w:rsidRPr="00170936" w:rsidRDefault="00862777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(базовый и углублённый уровни)», Загладин Н.В., Белоусов Л.С. Под ред. Карпова С.П.</w:t>
      </w:r>
    </w:p>
    <w:p w:rsidR="002D57CF" w:rsidRPr="00170936" w:rsidRDefault="002D57CF" w:rsidP="0086277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2.    История России. Поурочные рекомендации. 10 класс: пособие для учителей общео</w:t>
      </w:r>
      <w:r w:rsidRPr="0017093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70936">
        <w:rPr>
          <w:rFonts w:ascii="Times New Roman" w:hAnsi="Times New Roman" w:cs="Times New Roman"/>
          <w:color w:val="000000"/>
          <w:sz w:val="24"/>
          <w:szCs w:val="24"/>
        </w:rPr>
        <w:t>разоват. организаций/Т.П. Андреевская. – М.: Просвещение, 2018.</w:t>
      </w:r>
    </w:p>
    <w:p w:rsidR="002D57CF" w:rsidRPr="00170936" w:rsidRDefault="002D57CF" w:rsidP="0086277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3.    История Новосибирской области. Учебное пособие/науч. ред. В.И. Молодина. – М.: ООО «Интеграция: Образование и Наука», 2017.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2D57CF" w:rsidRPr="00170936" w:rsidRDefault="002D57CF" w:rsidP="008627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</w:t>
      </w:r>
      <w:r w:rsidRPr="00170936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 Института истории стран Азии и Африки при МГУ им. М.В. Ломоносова. – Режим доступа</w:t>
      </w:r>
      <w:r w:rsidRPr="00170936">
        <w:rPr>
          <w:rFonts w:ascii="Times New Roman" w:hAnsi="Times New Roman" w:cs="Times New Roman"/>
          <w:color w:val="17365D"/>
          <w:sz w:val="24"/>
          <w:szCs w:val="24"/>
        </w:rPr>
        <w:t>:   </w:t>
      </w:r>
      <w:hyperlink r:id="rId10" w:history="1"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iaas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msu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/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biblio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_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r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0070C0"/>
            <w:sz w:val="24"/>
            <w:szCs w:val="24"/>
            <w:lang w:val="en-US"/>
          </w:rPr>
          <w:t>html</w:t>
        </w:r>
      </w:hyperlink>
    </w:p>
    <w:p w:rsidR="002D57CF" w:rsidRPr="00170936" w:rsidRDefault="002D57CF" w:rsidP="008627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        Исторические источники по Новой и Новейшей истории стран Европы и Америки на русском языке в Интернете (электронная библиотека исторического факультета МГУ им. М.В. Ломоносова). – Режим доступа:   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:// www. 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hist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msu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r w:rsidRPr="00170936">
        <w:rPr>
          <w:rFonts w:ascii="Times New Roman" w:hAnsi="Times New Roman" w:cs="Times New Roman"/>
          <w:color w:val="0070C0"/>
          <w:sz w:val="24"/>
          <w:szCs w:val="24"/>
          <w:u w:val="single"/>
        </w:rPr>
        <w:t>./ER/Etext/PICT/modern.htm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        Библиотека исторического факультета МГУ. – Режим доступа:   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:// www. 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hist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msu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.</w:t>
      </w:r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r w:rsidRPr="00170936">
        <w:rPr>
          <w:rFonts w:ascii="Times New Roman" w:hAnsi="Times New Roman" w:cs="Times New Roman"/>
          <w:color w:val="0070C0"/>
          <w:sz w:val="24"/>
          <w:szCs w:val="24"/>
          <w:u w:val="single"/>
        </w:rPr>
        <w:t>./ER/Etext/PICT/feudal.htm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        Великая Отечественная: материалы о Великой Отечественной войне. – Режим дост</w:t>
      </w:r>
      <w:r w:rsidRPr="0017093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70936">
        <w:rPr>
          <w:rFonts w:ascii="Times New Roman" w:hAnsi="Times New Roman" w:cs="Times New Roman"/>
          <w:color w:val="000000"/>
          <w:sz w:val="24"/>
          <w:szCs w:val="24"/>
        </w:rPr>
        <w:t>па:    </w:t>
      </w:r>
      <w:hyperlink r:id="rId11" w:history="1"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https://</w:t>
        </w:r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gpw</w:t>
        </w:r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tellur</w:t>
        </w:r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</w:rPr>
          <w:t>.</w:t>
        </w:r>
        <w:r w:rsidRPr="00170936">
          <w:rPr>
            <w:rStyle w:val="a5"/>
            <w:rFonts w:ascii="Times New Roman" w:hAnsi="Times New Roman" w:cs="Times New Roman"/>
            <w:color w:val="267F8C"/>
            <w:sz w:val="24"/>
            <w:szCs w:val="24"/>
            <w:lang w:val="en-US"/>
          </w:rPr>
          <w:t>ru</w:t>
        </w:r>
      </w:hyperlink>
      <w:r w:rsidRPr="00170936">
        <w:rPr>
          <w:rStyle w:val="a5"/>
          <w:rFonts w:ascii="Times New Roman" w:hAnsi="Times New Roman" w:cs="Times New Roman"/>
          <w:color w:val="0070C0"/>
          <w:sz w:val="24"/>
          <w:szCs w:val="24"/>
        </w:rPr>
        <w:t>/</w:t>
      </w: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6471" w:rsidRDefault="00916471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57CF" w:rsidRPr="00170936" w:rsidRDefault="002D57CF" w:rsidP="00862777">
      <w:pPr>
        <w:pStyle w:val="a4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222B" w:rsidRPr="00170936" w:rsidRDefault="00C1222B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22B" w:rsidRPr="00170936" w:rsidRDefault="00C1222B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57CF" w:rsidRPr="00170936" w:rsidRDefault="002D57CF" w:rsidP="008627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учебного предмета</w:t>
      </w:r>
    </w:p>
    <w:p w:rsidR="002D57CF" w:rsidRPr="00170936" w:rsidRDefault="002D57CF" w:rsidP="008627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В результате изучения учебного предмета «История» на уровне среднего общего образования:</w:t>
      </w:r>
    </w:p>
    <w:p w:rsidR="002D57CF" w:rsidRPr="00170936" w:rsidRDefault="002D57CF" w:rsidP="00862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 на базовом уровне научится: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знать основные даты и временные периоды всеобщей и отечественной истории из раздела дидактических единиц;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определять последовательность и длительность исторических событий, явлений, процессов;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характеризовать место, обстоятельства, участников, результаты важнейших ист</w:t>
      </w:r>
      <w:r w:rsidRPr="00170936">
        <w:rPr>
          <w:color w:val="000000"/>
        </w:rPr>
        <w:t>о</w:t>
      </w:r>
      <w:r w:rsidRPr="00170936">
        <w:rPr>
          <w:color w:val="000000"/>
        </w:rPr>
        <w:t>рических событий;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представлять культурное наследие России и других стран;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работать с историческими документами;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критически анализировать информацию из различных источников;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использовать статистическую (информационную) таблицу, график, диаграмму как источники информации;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использовать аудиовизуальный ряд как источник информации;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составлять описание исторических объектов и памятников на основе текста, илл</w:t>
      </w:r>
      <w:r w:rsidRPr="00170936">
        <w:rPr>
          <w:color w:val="000000"/>
          <w:shd w:val="clear" w:color="auto" w:fill="FFFFFF"/>
        </w:rPr>
        <w:t>ю</w:t>
      </w:r>
      <w:r w:rsidRPr="00170936">
        <w:rPr>
          <w:color w:val="000000"/>
          <w:shd w:val="clear" w:color="auto" w:fill="FFFFFF"/>
        </w:rPr>
        <w:t>страций, макетов, интернет-ресурсов;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работать с хронологическими таблицами, картами и схемами;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читать легенду исторической карты;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владеть основной современной терминологией исторической науки, предусмотре</w:t>
      </w:r>
      <w:r w:rsidRPr="00170936">
        <w:rPr>
          <w:color w:val="000000"/>
          <w:shd w:val="clear" w:color="auto" w:fill="FFFFFF"/>
        </w:rPr>
        <w:t>н</w:t>
      </w:r>
      <w:r w:rsidRPr="00170936">
        <w:rPr>
          <w:color w:val="000000"/>
          <w:shd w:val="clear" w:color="auto" w:fill="FFFFFF"/>
        </w:rPr>
        <w:t>ной программой;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демонстрировать умение вести диалог, участвовать в дискуссии по исторической тематике;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оценивать роль личности в отечественной истории ХХ века;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ориентироваться в дискуссионных вопросах российской истории ХХ века и сущ</w:t>
      </w:r>
      <w:r w:rsidRPr="00170936">
        <w:rPr>
          <w:color w:val="000000"/>
          <w:shd w:val="clear" w:color="auto" w:fill="FFFFFF"/>
        </w:rPr>
        <w:t>е</w:t>
      </w:r>
      <w:r w:rsidRPr="00170936">
        <w:rPr>
          <w:color w:val="000000"/>
          <w:shd w:val="clear" w:color="auto" w:fill="FFFFFF"/>
        </w:rPr>
        <w:t>ствующих в науке их современных версиях и трактовках.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 на базовом уровне получит возможность научиться: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определять место и время создания исторических документов;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проводить отбор необходимой информации и использовать информацию Интерн</w:t>
      </w:r>
      <w:r w:rsidRPr="00170936">
        <w:rPr>
          <w:color w:val="000000"/>
          <w:shd w:val="clear" w:color="auto" w:fill="FFFFFF"/>
        </w:rPr>
        <w:t>е</w:t>
      </w:r>
      <w:r w:rsidRPr="00170936">
        <w:rPr>
          <w:color w:val="000000"/>
          <w:shd w:val="clear" w:color="auto" w:fill="FFFFFF"/>
        </w:rPr>
        <w:t>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характеризовать современные версии и трактовки важнейших проблем отечестве</w:t>
      </w:r>
      <w:r w:rsidRPr="00170936">
        <w:rPr>
          <w:color w:val="000000"/>
        </w:rPr>
        <w:t>н</w:t>
      </w:r>
      <w:r w:rsidRPr="00170936">
        <w:rPr>
          <w:color w:val="000000"/>
        </w:rPr>
        <w:t>ной и всемирной истории;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использовать картографические источники для описания событий и процессов н</w:t>
      </w:r>
      <w:r w:rsidRPr="00170936">
        <w:rPr>
          <w:color w:val="000000"/>
          <w:shd w:val="clear" w:color="auto" w:fill="FFFFFF"/>
        </w:rPr>
        <w:t>о</w:t>
      </w:r>
      <w:r w:rsidRPr="00170936">
        <w:rPr>
          <w:color w:val="000000"/>
          <w:shd w:val="clear" w:color="auto" w:fill="FFFFFF"/>
        </w:rPr>
        <w:t>вейшей отечественной истории и привязки их к месту и времени;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представлять историческую информацию в виде таблиц, схем, графиков и др., з</w:t>
      </w:r>
      <w:r w:rsidRPr="00170936">
        <w:rPr>
          <w:color w:val="000000"/>
        </w:rPr>
        <w:t>а</w:t>
      </w:r>
      <w:r w:rsidRPr="00170936">
        <w:rPr>
          <w:color w:val="000000"/>
        </w:rPr>
        <w:t>полнять контурную карту;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соотносить историческое время, исторические события, действия и поступки ист</w:t>
      </w:r>
      <w:r w:rsidRPr="00170936">
        <w:rPr>
          <w:color w:val="000000"/>
          <w:shd w:val="clear" w:color="auto" w:fill="FFFFFF"/>
        </w:rPr>
        <w:t>о</w:t>
      </w:r>
      <w:r w:rsidRPr="00170936">
        <w:rPr>
          <w:color w:val="000000"/>
          <w:shd w:val="clear" w:color="auto" w:fill="FFFFFF"/>
        </w:rPr>
        <w:t>рических личностей ХХ века;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lastRenderedPageBreak/>
        <w:t>·          </w:t>
      </w:r>
      <w:r w:rsidRPr="00170936">
        <w:rPr>
          <w:color w:val="000000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rStyle w:val="apple-converted-space"/>
          <w:color w:val="000000"/>
        </w:rPr>
        <w:t>·          </w:t>
      </w:r>
      <w:r w:rsidRPr="00170936">
        <w:rPr>
          <w:color w:val="000000"/>
          <w:shd w:val="clear" w:color="auto" w:fill="FFFFFF"/>
        </w:rPr>
        <w:t>приводить аргументы и примеры в защиту своей точки зрения;</w:t>
      </w:r>
      <w:r w:rsidRPr="00170936">
        <w:rPr>
          <w:rStyle w:val="apple-converted-space"/>
          <w:color w:val="000000"/>
        </w:rPr>
        <w:t> 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применять полученные знания при анализе современной политики России;</w:t>
      </w:r>
    </w:p>
    <w:p w:rsidR="002D57CF" w:rsidRPr="00170936" w:rsidRDefault="002D57CF" w:rsidP="00862777">
      <w:pPr>
        <w:pStyle w:val="a70"/>
        <w:shd w:val="clear" w:color="auto" w:fill="FFFFFF"/>
        <w:spacing w:before="0" w:beforeAutospacing="0" w:after="0" w:afterAutospacing="0"/>
        <w:rPr>
          <w:color w:val="000000"/>
        </w:rPr>
      </w:pPr>
      <w:r w:rsidRPr="00170936">
        <w:rPr>
          <w:color w:val="000000"/>
        </w:rPr>
        <w:t>·          владеть элементами проектной деятельности.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57CF" w:rsidRPr="00170936" w:rsidRDefault="002D57CF" w:rsidP="00862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67F0D" w:rsidRPr="00170936" w:rsidRDefault="002D57CF" w:rsidP="008627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567F0D" w:rsidRPr="00170936" w:rsidSect="0086277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F0" w:rsidRDefault="00824EF0" w:rsidP="00BD34C2">
      <w:pPr>
        <w:spacing w:after="0" w:line="240" w:lineRule="auto"/>
      </w:pPr>
      <w:r>
        <w:separator/>
      </w:r>
    </w:p>
  </w:endnote>
  <w:endnote w:type="continuationSeparator" w:id="0">
    <w:p w:rsidR="00824EF0" w:rsidRDefault="00824EF0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F0" w:rsidRDefault="00824EF0" w:rsidP="00BD34C2">
      <w:pPr>
        <w:spacing w:after="0" w:line="240" w:lineRule="auto"/>
      </w:pPr>
      <w:r>
        <w:separator/>
      </w:r>
    </w:p>
  </w:footnote>
  <w:footnote w:type="continuationSeparator" w:id="0">
    <w:p w:rsidR="00824EF0" w:rsidRDefault="00824EF0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3072"/>
    <w:multiLevelType w:val="hybridMultilevel"/>
    <w:tmpl w:val="635E8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7293E"/>
    <w:multiLevelType w:val="hybridMultilevel"/>
    <w:tmpl w:val="F7D8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B90"/>
    <w:rsid w:val="00000F79"/>
    <w:rsid w:val="00007C01"/>
    <w:rsid w:val="000240FB"/>
    <w:rsid w:val="00026108"/>
    <w:rsid w:val="00026782"/>
    <w:rsid w:val="000277B0"/>
    <w:rsid w:val="00042069"/>
    <w:rsid w:val="00045CD1"/>
    <w:rsid w:val="0005344A"/>
    <w:rsid w:val="00061613"/>
    <w:rsid w:val="00062209"/>
    <w:rsid w:val="0006526D"/>
    <w:rsid w:val="00093407"/>
    <w:rsid w:val="00095D25"/>
    <w:rsid w:val="00096585"/>
    <w:rsid w:val="00096B1F"/>
    <w:rsid w:val="000A0478"/>
    <w:rsid w:val="000A5C14"/>
    <w:rsid w:val="000A6D53"/>
    <w:rsid w:val="000B0AA3"/>
    <w:rsid w:val="000B7BBA"/>
    <w:rsid w:val="000C4DA4"/>
    <w:rsid w:val="000D4789"/>
    <w:rsid w:val="000E01AC"/>
    <w:rsid w:val="000E7258"/>
    <w:rsid w:val="00105798"/>
    <w:rsid w:val="00107D9A"/>
    <w:rsid w:val="001178CA"/>
    <w:rsid w:val="00130D53"/>
    <w:rsid w:val="00131445"/>
    <w:rsid w:val="00143815"/>
    <w:rsid w:val="001500E9"/>
    <w:rsid w:val="001535F0"/>
    <w:rsid w:val="0015562D"/>
    <w:rsid w:val="00161054"/>
    <w:rsid w:val="00161E52"/>
    <w:rsid w:val="0016239A"/>
    <w:rsid w:val="001640CB"/>
    <w:rsid w:val="00170936"/>
    <w:rsid w:val="001714E7"/>
    <w:rsid w:val="00185E0C"/>
    <w:rsid w:val="00187EC4"/>
    <w:rsid w:val="00197F64"/>
    <w:rsid w:val="001A29F4"/>
    <w:rsid w:val="001A3E55"/>
    <w:rsid w:val="001A565B"/>
    <w:rsid w:val="001A6743"/>
    <w:rsid w:val="001B6AC3"/>
    <w:rsid w:val="001C105F"/>
    <w:rsid w:val="001D7470"/>
    <w:rsid w:val="001E444E"/>
    <w:rsid w:val="001F61ED"/>
    <w:rsid w:val="00201D3E"/>
    <w:rsid w:val="00201E32"/>
    <w:rsid w:val="00217CBB"/>
    <w:rsid w:val="00231724"/>
    <w:rsid w:val="00232D8E"/>
    <w:rsid w:val="00237E68"/>
    <w:rsid w:val="00246B46"/>
    <w:rsid w:val="002630AA"/>
    <w:rsid w:val="0027160C"/>
    <w:rsid w:val="00274F90"/>
    <w:rsid w:val="00275629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445B"/>
    <w:rsid w:val="002B63A6"/>
    <w:rsid w:val="002B734C"/>
    <w:rsid w:val="002C6003"/>
    <w:rsid w:val="002D57CF"/>
    <w:rsid w:val="002D7969"/>
    <w:rsid w:val="002E4E6B"/>
    <w:rsid w:val="002E59F7"/>
    <w:rsid w:val="002F0AED"/>
    <w:rsid w:val="002F48F8"/>
    <w:rsid w:val="002F66E1"/>
    <w:rsid w:val="003030C5"/>
    <w:rsid w:val="00303D65"/>
    <w:rsid w:val="00304026"/>
    <w:rsid w:val="00310492"/>
    <w:rsid w:val="00310EDA"/>
    <w:rsid w:val="00321E5D"/>
    <w:rsid w:val="003246EF"/>
    <w:rsid w:val="003313AD"/>
    <w:rsid w:val="003332BA"/>
    <w:rsid w:val="0033778A"/>
    <w:rsid w:val="003456AA"/>
    <w:rsid w:val="00346E4C"/>
    <w:rsid w:val="00352225"/>
    <w:rsid w:val="003539B9"/>
    <w:rsid w:val="00370A03"/>
    <w:rsid w:val="00370E8A"/>
    <w:rsid w:val="003800C2"/>
    <w:rsid w:val="00396D66"/>
    <w:rsid w:val="003A12DB"/>
    <w:rsid w:val="003A5982"/>
    <w:rsid w:val="003C082A"/>
    <w:rsid w:val="003C3178"/>
    <w:rsid w:val="003C5C11"/>
    <w:rsid w:val="003D5C81"/>
    <w:rsid w:val="003D7234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31A11"/>
    <w:rsid w:val="00432F0C"/>
    <w:rsid w:val="00433965"/>
    <w:rsid w:val="00433AC8"/>
    <w:rsid w:val="00437FD8"/>
    <w:rsid w:val="00450F21"/>
    <w:rsid w:val="004770D4"/>
    <w:rsid w:val="0047788C"/>
    <w:rsid w:val="00496B92"/>
    <w:rsid w:val="004A5250"/>
    <w:rsid w:val="004B3F75"/>
    <w:rsid w:val="004C5728"/>
    <w:rsid w:val="004D0011"/>
    <w:rsid w:val="004D0E7C"/>
    <w:rsid w:val="004D403B"/>
    <w:rsid w:val="004D50C6"/>
    <w:rsid w:val="004E4308"/>
    <w:rsid w:val="004F7EE4"/>
    <w:rsid w:val="0050503A"/>
    <w:rsid w:val="00506C05"/>
    <w:rsid w:val="005172AC"/>
    <w:rsid w:val="00523834"/>
    <w:rsid w:val="00526357"/>
    <w:rsid w:val="00535079"/>
    <w:rsid w:val="00536C4E"/>
    <w:rsid w:val="00541A04"/>
    <w:rsid w:val="00546DA3"/>
    <w:rsid w:val="005507B8"/>
    <w:rsid w:val="00560FAE"/>
    <w:rsid w:val="00565C10"/>
    <w:rsid w:val="0056699A"/>
    <w:rsid w:val="00567C32"/>
    <w:rsid w:val="00567EBD"/>
    <w:rsid w:val="00567F0D"/>
    <w:rsid w:val="00576952"/>
    <w:rsid w:val="00582CA9"/>
    <w:rsid w:val="0059268E"/>
    <w:rsid w:val="00596FFF"/>
    <w:rsid w:val="00597C35"/>
    <w:rsid w:val="005A6B3C"/>
    <w:rsid w:val="005B55E4"/>
    <w:rsid w:val="005B6C19"/>
    <w:rsid w:val="005B7AC3"/>
    <w:rsid w:val="005D7C19"/>
    <w:rsid w:val="005E3882"/>
    <w:rsid w:val="005E4499"/>
    <w:rsid w:val="005F4F61"/>
    <w:rsid w:val="00605871"/>
    <w:rsid w:val="00607AB8"/>
    <w:rsid w:val="00611356"/>
    <w:rsid w:val="00613F3A"/>
    <w:rsid w:val="0062058B"/>
    <w:rsid w:val="006349B2"/>
    <w:rsid w:val="00640B87"/>
    <w:rsid w:val="00647FB4"/>
    <w:rsid w:val="00650304"/>
    <w:rsid w:val="00656C50"/>
    <w:rsid w:val="006666E8"/>
    <w:rsid w:val="00676728"/>
    <w:rsid w:val="00685E9A"/>
    <w:rsid w:val="00686361"/>
    <w:rsid w:val="006A5F6D"/>
    <w:rsid w:val="006A7049"/>
    <w:rsid w:val="006B453C"/>
    <w:rsid w:val="006B5857"/>
    <w:rsid w:val="006C0FE7"/>
    <w:rsid w:val="006C54E4"/>
    <w:rsid w:val="006D63B7"/>
    <w:rsid w:val="006D74C5"/>
    <w:rsid w:val="006E4C61"/>
    <w:rsid w:val="006E696D"/>
    <w:rsid w:val="00704140"/>
    <w:rsid w:val="00707CAD"/>
    <w:rsid w:val="00711FD7"/>
    <w:rsid w:val="00712402"/>
    <w:rsid w:val="00713E24"/>
    <w:rsid w:val="00717B77"/>
    <w:rsid w:val="007239E6"/>
    <w:rsid w:val="007256EB"/>
    <w:rsid w:val="007333CF"/>
    <w:rsid w:val="007359CB"/>
    <w:rsid w:val="00744072"/>
    <w:rsid w:val="0074678F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72A3"/>
    <w:rsid w:val="00797A66"/>
    <w:rsid w:val="007A073E"/>
    <w:rsid w:val="007A12BE"/>
    <w:rsid w:val="007A35E5"/>
    <w:rsid w:val="007A3E27"/>
    <w:rsid w:val="007A533C"/>
    <w:rsid w:val="007A7219"/>
    <w:rsid w:val="007B0776"/>
    <w:rsid w:val="007C4269"/>
    <w:rsid w:val="007D1A35"/>
    <w:rsid w:val="007D3F29"/>
    <w:rsid w:val="007E6075"/>
    <w:rsid w:val="00807D6C"/>
    <w:rsid w:val="0081116D"/>
    <w:rsid w:val="00816A62"/>
    <w:rsid w:val="00821057"/>
    <w:rsid w:val="00824EF0"/>
    <w:rsid w:val="00826AC1"/>
    <w:rsid w:val="00826F2F"/>
    <w:rsid w:val="00834174"/>
    <w:rsid w:val="00834323"/>
    <w:rsid w:val="008405BA"/>
    <w:rsid w:val="0084149C"/>
    <w:rsid w:val="008467E7"/>
    <w:rsid w:val="00850E1F"/>
    <w:rsid w:val="00854AAA"/>
    <w:rsid w:val="00862206"/>
    <w:rsid w:val="00862777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2A3D"/>
    <w:rsid w:val="008E1AEB"/>
    <w:rsid w:val="008E4918"/>
    <w:rsid w:val="008F4EBB"/>
    <w:rsid w:val="00916471"/>
    <w:rsid w:val="00917503"/>
    <w:rsid w:val="009251C7"/>
    <w:rsid w:val="0093393D"/>
    <w:rsid w:val="00934F4A"/>
    <w:rsid w:val="00936B9D"/>
    <w:rsid w:val="00953585"/>
    <w:rsid w:val="009642C7"/>
    <w:rsid w:val="00974919"/>
    <w:rsid w:val="00980EB6"/>
    <w:rsid w:val="009829CE"/>
    <w:rsid w:val="009831BF"/>
    <w:rsid w:val="00984939"/>
    <w:rsid w:val="00990979"/>
    <w:rsid w:val="0099129D"/>
    <w:rsid w:val="0099723B"/>
    <w:rsid w:val="009A63B0"/>
    <w:rsid w:val="009A6E29"/>
    <w:rsid w:val="009B4679"/>
    <w:rsid w:val="009C6CA8"/>
    <w:rsid w:val="009E034B"/>
    <w:rsid w:val="009E230A"/>
    <w:rsid w:val="009E2774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6047"/>
    <w:rsid w:val="00A30DC9"/>
    <w:rsid w:val="00A33CB1"/>
    <w:rsid w:val="00A33CE6"/>
    <w:rsid w:val="00A40B99"/>
    <w:rsid w:val="00A557ED"/>
    <w:rsid w:val="00A66626"/>
    <w:rsid w:val="00A71E7B"/>
    <w:rsid w:val="00A75E7F"/>
    <w:rsid w:val="00A81155"/>
    <w:rsid w:val="00A9460D"/>
    <w:rsid w:val="00A94FFB"/>
    <w:rsid w:val="00AA065B"/>
    <w:rsid w:val="00AA11DA"/>
    <w:rsid w:val="00AA4499"/>
    <w:rsid w:val="00AC2612"/>
    <w:rsid w:val="00AD3E75"/>
    <w:rsid w:val="00AE48B1"/>
    <w:rsid w:val="00AF0E09"/>
    <w:rsid w:val="00AF27B9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46609"/>
    <w:rsid w:val="00B51BC1"/>
    <w:rsid w:val="00B5604A"/>
    <w:rsid w:val="00B611F2"/>
    <w:rsid w:val="00B636E4"/>
    <w:rsid w:val="00B74ED8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D3149"/>
    <w:rsid w:val="00BD34C2"/>
    <w:rsid w:val="00BD5C23"/>
    <w:rsid w:val="00BF0A2A"/>
    <w:rsid w:val="00BF6A58"/>
    <w:rsid w:val="00C114B5"/>
    <w:rsid w:val="00C1222B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21818"/>
    <w:rsid w:val="00D226F5"/>
    <w:rsid w:val="00D256BC"/>
    <w:rsid w:val="00D319B3"/>
    <w:rsid w:val="00D4153B"/>
    <w:rsid w:val="00D45707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8E2"/>
    <w:rsid w:val="00DD6AEA"/>
    <w:rsid w:val="00DD7F74"/>
    <w:rsid w:val="00E043D4"/>
    <w:rsid w:val="00E06655"/>
    <w:rsid w:val="00E14C8C"/>
    <w:rsid w:val="00E3626A"/>
    <w:rsid w:val="00E470BB"/>
    <w:rsid w:val="00E55B61"/>
    <w:rsid w:val="00E62469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C5741"/>
    <w:rsid w:val="00ED0199"/>
    <w:rsid w:val="00ED0EB5"/>
    <w:rsid w:val="00ED7B50"/>
    <w:rsid w:val="00EE1AAC"/>
    <w:rsid w:val="00EE246F"/>
    <w:rsid w:val="00EF4B7A"/>
    <w:rsid w:val="00F04140"/>
    <w:rsid w:val="00F0779D"/>
    <w:rsid w:val="00F07DEF"/>
    <w:rsid w:val="00F137E7"/>
    <w:rsid w:val="00F14CCB"/>
    <w:rsid w:val="00F156A9"/>
    <w:rsid w:val="00F1585F"/>
    <w:rsid w:val="00F15C9F"/>
    <w:rsid w:val="00F177B0"/>
    <w:rsid w:val="00F17F81"/>
    <w:rsid w:val="00F24047"/>
    <w:rsid w:val="00F40C19"/>
    <w:rsid w:val="00F41B5A"/>
    <w:rsid w:val="00F44E36"/>
    <w:rsid w:val="00F546A4"/>
    <w:rsid w:val="00F65330"/>
    <w:rsid w:val="00F67058"/>
    <w:rsid w:val="00F733A9"/>
    <w:rsid w:val="00F73A4F"/>
    <w:rsid w:val="00F7460A"/>
    <w:rsid w:val="00F81B09"/>
    <w:rsid w:val="00F86B90"/>
    <w:rsid w:val="00F946B4"/>
    <w:rsid w:val="00FB2D6E"/>
    <w:rsid w:val="00FC007D"/>
    <w:rsid w:val="00FD1A3A"/>
    <w:rsid w:val="00FD29CD"/>
    <w:rsid w:val="00FD7C51"/>
    <w:rsid w:val="00FE0D46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paragraph" w:customStyle="1" w:styleId="a70">
    <w:name w:val="a7"/>
    <w:basedOn w:val="a"/>
    <w:rsid w:val="002D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7CF"/>
  </w:style>
  <w:style w:type="paragraph" w:styleId="ac">
    <w:name w:val="Balloon Text"/>
    <w:basedOn w:val="a"/>
    <w:link w:val="ad"/>
    <w:uiPriority w:val="99"/>
    <w:semiHidden/>
    <w:unhideWhenUsed/>
    <w:rsid w:val="00AC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9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w.tellu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aas.msu.ru/biblio_r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3AFF-FAE3-4BF3-BB27-DA7E15BB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7520</Words>
  <Characters>42865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74</cp:revision>
  <cp:lastPrinted>2022-10-26T12:32:00Z</cp:lastPrinted>
  <dcterms:created xsi:type="dcterms:W3CDTF">2020-08-04T05:59:00Z</dcterms:created>
  <dcterms:modified xsi:type="dcterms:W3CDTF">2023-09-24T16:34:00Z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